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3A4" w:rsidRPr="00D15F32" w:rsidRDefault="003D0E09">
      <w:pPr>
        <w:rPr>
          <w:b/>
        </w:rPr>
      </w:pPr>
      <w:r w:rsidRPr="00D15F32">
        <w:rPr>
          <w:b/>
          <w:noProof/>
          <w:lang w:val="sk-SK" w:eastAsia="sk-SK"/>
        </w:rPr>
        <w:drawing>
          <wp:anchor distT="0" distB="0" distL="114300" distR="114300" simplePos="0" relativeHeight="251658240" behindDoc="0" locked="0" layoutInCell="1" allowOverlap="1" wp14:anchorId="16ABDD47" wp14:editId="5A54AA15">
            <wp:simplePos x="0" y="0"/>
            <wp:positionH relativeFrom="column">
              <wp:posOffset>-133350</wp:posOffset>
            </wp:positionH>
            <wp:positionV relativeFrom="paragraph">
              <wp:posOffset>-371475</wp:posOffset>
            </wp:positionV>
            <wp:extent cx="3571875" cy="1028700"/>
            <wp:effectExtent l="0" t="0" r="9525" b="0"/>
            <wp:wrapSquare wrapText="bothSides"/>
            <wp:docPr id="1" name="Obrázok 1" descr="nppc_vup_bratisl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ppc_vup_bratislav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F32">
        <w:rPr>
          <w:b/>
          <w:noProof/>
          <w:lang w:val="sk-SK" w:eastAsia="sk-SK"/>
        </w:rPr>
        <w:drawing>
          <wp:anchor distT="0" distB="0" distL="114300" distR="114300" simplePos="0" relativeHeight="251659264" behindDoc="0" locked="0" layoutInCell="1" allowOverlap="1" wp14:anchorId="5777124D" wp14:editId="0E05FC47">
            <wp:simplePos x="0" y="0"/>
            <wp:positionH relativeFrom="column">
              <wp:posOffset>4457700</wp:posOffset>
            </wp:positionH>
            <wp:positionV relativeFrom="paragraph">
              <wp:posOffset>-314325</wp:posOffset>
            </wp:positionV>
            <wp:extent cx="1762125" cy="971550"/>
            <wp:effectExtent l="0" t="0" r="9525" b="0"/>
            <wp:wrapSquare wrapText="bothSides"/>
            <wp:docPr id="2" name="Obrázok 2" descr="SPICED_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ICED_4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E09" w:rsidRDefault="003D0E09" w:rsidP="00D15F32">
      <w:pPr>
        <w:jc w:val="center"/>
        <w:rPr>
          <w:b/>
          <w:sz w:val="32"/>
          <w:szCs w:val="32"/>
        </w:rPr>
      </w:pPr>
    </w:p>
    <w:p w:rsidR="003D0E09" w:rsidRDefault="003D0E09" w:rsidP="00D15F32">
      <w:pPr>
        <w:jc w:val="center"/>
        <w:rPr>
          <w:b/>
          <w:sz w:val="32"/>
          <w:szCs w:val="32"/>
        </w:rPr>
      </w:pPr>
    </w:p>
    <w:p w:rsidR="00D15F32" w:rsidRPr="009D2751" w:rsidRDefault="00D15F32" w:rsidP="00D15F32">
      <w:pPr>
        <w:jc w:val="center"/>
        <w:rPr>
          <w:b/>
          <w:sz w:val="32"/>
          <w:szCs w:val="32"/>
        </w:rPr>
      </w:pPr>
      <w:r w:rsidRPr="009D2751">
        <w:rPr>
          <w:b/>
          <w:sz w:val="32"/>
          <w:szCs w:val="32"/>
        </w:rPr>
        <w:t>NPPC- Výskumný ústav potravinársky</w:t>
      </w:r>
    </w:p>
    <w:p w:rsidR="00D15F32" w:rsidRPr="009D2751" w:rsidRDefault="00BB5C61" w:rsidP="00D15F32">
      <w:pPr>
        <w:jc w:val="center"/>
        <w:rPr>
          <w:sz w:val="28"/>
          <w:szCs w:val="28"/>
        </w:rPr>
      </w:pPr>
      <w:r>
        <w:rPr>
          <w:sz w:val="28"/>
          <w:szCs w:val="28"/>
        </w:rPr>
        <w:t>s</w:t>
      </w:r>
      <w:r w:rsidRPr="009D2751">
        <w:rPr>
          <w:sz w:val="28"/>
          <w:szCs w:val="28"/>
        </w:rPr>
        <w:t xml:space="preserve">i </w:t>
      </w:r>
      <w:r w:rsidR="00D15F32" w:rsidRPr="009D2751">
        <w:rPr>
          <w:sz w:val="28"/>
          <w:szCs w:val="28"/>
        </w:rPr>
        <w:t xml:space="preserve">Vás dovoľuje pozvať na workshop </w:t>
      </w:r>
    </w:p>
    <w:p w:rsidR="00D15F32" w:rsidRPr="009D2751" w:rsidRDefault="00D15F32" w:rsidP="00D15F32">
      <w:pPr>
        <w:jc w:val="center"/>
        <w:rPr>
          <w:b/>
          <w:sz w:val="36"/>
          <w:szCs w:val="36"/>
        </w:rPr>
      </w:pPr>
      <w:r w:rsidRPr="009D2751">
        <w:rPr>
          <w:b/>
          <w:sz w:val="36"/>
          <w:szCs w:val="36"/>
        </w:rPr>
        <w:t>Methodologies to identify biological hazards in spices and herbs</w:t>
      </w:r>
    </w:p>
    <w:p w:rsidR="00D15F32" w:rsidRPr="00D15F32" w:rsidRDefault="00D15F32" w:rsidP="00D15F32">
      <w:pPr>
        <w:rPr>
          <w:b/>
          <w:sz w:val="24"/>
          <w:szCs w:val="24"/>
        </w:rPr>
      </w:pPr>
    </w:p>
    <w:p w:rsidR="00D15F32" w:rsidRPr="00D15F32" w:rsidRDefault="00D15F32" w:rsidP="00D15F32">
      <w:pPr>
        <w:rPr>
          <w:sz w:val="24"/>
          <w:szCs w:val="24"/>
        </w:rPr>
      </w:pPr>
      <w:r w:rsidRPr="003D0E09">
        <w:rPr>
          <w:b/>
          <w:sz w:val="24"/>
          <w:szCs w:val="24"/>
        </w:rPr>
        <w:t xml:space="preserve">Kde: </w:t>
      </w:r>
      <w:r w:rsidR="00FD32EB" w:rsidRPr="003D0E09">
        <w:rPr>
          <w:sz w:val="24"/>
          <w:szCs w:val="24"/>
        </w:rPr>
        <w:t xml:space="preserve">NPPC-VÚP, </w:t>
      </w:r>
      <w:r w:rsidR="00BB5C61" w:rsidRPr="003D0E09">
        <w:rPr>
          <w:sz w:val="24"/>
          <w:szCs w:val="24"/>
        </w:rPr>
        <w:t>Priemys</w:t>
      </w:r>
      <w:r w:rsidR="00BB5C61">
        <w:rPr>
          <w:sz w:val="24"/>
          <w:szCs w:val="24"/>
        </w:rPr>
        <w:t>el</w:t>
      </w:r>
      <w:r w:rsidR="00BB5C61" w:rsidRPr="003D0E09">
        <w:rPr>
          <w:sz w:val="24"/>
          <w:szCs w:val="24"/>
        </w:rPr>
        <w:t xml:space="preserve">ná </w:t>
      </w:r>
      <w:r w:rsidR="00FD32EB" w:rsidRPr="003D0E09">
        <w:rPr>
          <w:sz w:val="24"/>
          <w:szCs w:val="24"/>
        </w:rPr>
        <w:t>4, 824 75 Bratislava, z</w:t>
      </w:r>
      <w:r w:rsidRPr="003D0E09">
        <w:rPr>
          <w:sz w:val="24"/>
          <w:szCs w:val="24"/>
        </w:rPr>
        <w:t>asadačka</w:t>
      </w:r>
      <w:r w:rsidR="00FD32EB" w:rsidRPr="003D0E09">
        <w:rPr>
          <w:sz w:val="24"/>
          <w:szCs w:val="24"/>
        </w:rPr>
        <w:t>,</w:t>
      </w:r>
      <w:r w:rsidRPr="003D0E09">
        <w:rPr>
          <w:sz w:val="24"/>
          <w:szCs w:val="24"/>
        </w:rPr>
        <w:t xml:space="preserve"> 8. </w:t>
      </w:r>
      <w:r w:rsidR="00FD32EB" w:rsidRPr="003D0E09">
        <w:rPr>
          <w:sz w:val="24"/>
          <w:szCs w:val="24"/>
        </w:rPr>
        <w:t>p</w:t>
      </w:r>
      <w:r w:rsidRPr="003D0E09">
        <w:rPr>
          <w:sz w:val="24"/>
          <w:szCs w:val="24"/>
        </w:rPr>
        <w:t>oschodie</w:t>
      </w:r>
      <w:r w:rsidRPr="003D0E09">
        <w:rPr>
          <w:b/>
          <w:sz w:val="24"/>
          <w:szCs w:val="24"/>
        </w:rPr>
        <w:t xml:space="preserve"> </w:t>
      </w:r>
    </w:p>
    <w:p w:rsidR="000E7E5D" w:rsidRDefault="00D15F32" w:rsidP="00D15F32">
      <w:pPr>
        <w:rPr>
          <w:b/>
          <w:sz w:val="24"/>
          <w:szCs w:val="24"/>
        </w:rPr>
      </w:pPr>
      <w:r w:rsidRPr="00D15F32">
        <w:rPr>
          <w:b/>
          <w:sz w:val="24"/>
          <w:szCs w:val="24"/>
        </w:rPr>
        <w:t>Kedy:</w:t>
      </w:r>
      <w:r w:rsidRPr="00D15F32">
        <w:rPr>
          <w:sz w:val="24"/>
          <w:szCs w:val="24"/>
        </w:rPr>
        <w:t xml:space="preserve"> 25.</w:t>
      </w:r>
      <w:r w:rsidR="00BB5C61">
        <w:rPr>
          <w:sz w:val="24"/>
          <w:szCs w:val="24"/>
        </w:rPr>
        <w:t xml:space="preserve"> </w:t>
      </w:r>
      <w:r w:rsidRPr="00D15F32">
        <w:rPr>
          <w:sz w:val="24"/>
          <w:szCs w:val="24"/>
        </w:rPr>
        <w:t>11.</w:t>
      </w:r>
      <w:r w:rsidR="00BB5C61">
        <w:rPr>
          <w:sz w:val="24"/>
          <w:szCs w:val="24"/>
        </w:rPr>
        <w:t xml:space="preserve"> </w:t>
      </w:r>
      <w:r w:rsidRPr="00D15F32">
        <w:rPr>
          <w:sz w:val="24"/>
          <w:szCs w:val="24"/>
        </w:rPr>
        <w:t>2015</w:t>
      </w:r>
      <w:r w:rsidR="006E0A2D">
        <w:rPr>
          <w:sz w:val="24"/>
          <w:szCs w:val="24"/>
        </w:rPr>
        <w:t xml:space="preserve">, </w:t>
      </w:r>
      <w:r w:rsidRPr="00D15F32">
        <w:rPr>
          <w:sz w:val="24"/>
          <w:szCs w:val="24"/>
        </w:rPr>
        <w:t>od 9</w:t>
      </w:r>
      <w:r w:rsidR="006E0A2D">
        <w:rPr>
          <w:sz w:val="24"/>
          <w:szCs w:val="24"/>
        </w:rPr>
        <w:t>:</w:t>
      </w:r>
      <w:r w:rsidRPr="00D15F32">
        <w:rPr>
          <w:sz w:val="24"/>
          <w:szCs w:val="24"/>
        </w:rPr>
        <w:t>00</w:t>
      </w:r>
      <w:r w:rsidR="00BB5C61">
        <w:rPr>
          <w:sz w:val="24"/>
          <w:szCs w:val="24"/>
        </w:rPr>
        <w:t xml:space="preserve"> </w:t>
      </w:r>
      <w:r w:rsidRPr="00D15F32">
        <w:rPr>
          <w:sz w:val="24"/>
          <w:szCs w:val="24"/>
        </w:rPr>
        <w:t>do 12</w:t>
      </w:r>
      <w:r w:rsidR="006E0A2D">
        <w:rPr>
          <w:sz w:val="24"/>
          <w:szCs w:val="24"/>
        </w:rPr>
        <w:t>:</w:t>
      </w:r>
      <w:r w:rsidRPr="00D15F32">
        <w:rPr>
          <w:sz w:val="24"/>
          <w:szCs w:val="24"/>
        </w:rPr>
        <w:t>00</w:t>
      </w:r>
    </w:p>
    <w:p w:rsidR="00D15F32" w:rsidRPr="00D15F32" w:rsidRDefault="00D15F32" w:rsidP="00D15F32">
      <w:pPr>
        <w:rPr>
          <w:sz w:val="24"/>
          <w:szCs w:val="24"/>
        </w:rPr>
      </w:pPr>
      <w:r w:rsidRPr="00D15F32">
        <w:rPr>
          <w:b/>
          <w:sz w:val="24"/>
          <w:szCs w:val="24"/>
        </w:rPr>
        <w:t>Jazyk:</w:t>
      </w:r>
      <w:r w:rsidRPr="00D15F32">
        <w:rPr>
          <w:sz w:val="24"/>
          <w:szCs w:val="24"/>
        </w:rPr>
        <w:t xml:space="preserve"> angličtina</w:t>
      </w:r>
      <w:bookmarkStart w:id="0" w:name="_GoBack"/>
      <w:bookmarkEnd w:id="0"/>
    </w:p>
    <w:p w:rsidR="00D15F32" w:rsidRPr="00D15F32" w:rsidRDefault="00D15F32" w:rsidP="00D15F32">
      <w:pPr>
        <w:rPr>
          <w:b/>
          <w:sz w:val="24"/>
          <w:szCs w:val="24"/>
        </w:rPr>
      </w:pPr>
      <w:r w:rsidRPr="00D15F32">
        <w:rPr>
          <w:b/>
          <w:sz w:val="24"/>
          <w:szCs w:val="24"/>
        </w:rPr>
        <w:t>VSTUP JE VOĽNÝ</w:t>
      </w:r>
    </w:p>
    <w:p w:rsidR="00D15F32" w:rsidRPr="00D15F32" w:rsidRDefault="00D15F32" w:rsidP="00D15F32">
      <w:pPr>
        <w:rPr>
          <w:b/>
          <w:sz w:val="24"/>
          <w:szCs w:val="24"/>
        </w:rPr>
      </w:pPr>
      <w:r w:rsidRPr="00D15F32">
        <w:rPr>
          <w:b/>
          <w:sz w:val="24"/>
          <w:szCs w:val="24"/>
        </w:rPr>
        <w:t xml:space="preserve">Zámer workshopu: </w:t>
      </w:r>
    </w:p>
    <w:p w:rsidR="00D15F32" w:rsidRDefault="00D15F32" w:rsidP="00D15F32">
      <w:pPr>
        <w:pBdr>
          <w:bottom w:val="single" w:sz="6" w:space="1" w:color="auto"/>
        </w:pBdr>
        <w:jc w:val="both"/>
        <w:rPr>
          <w:sz w:val="24"/>
          <w:szCs w:val="24"/>
        </w:rPr>
      </w:pPr>
      <w:r w:rsidRPr="00D15F32">
        <w:rPr>
          <w:sz w:val="24"/>
          <w:szCs w:val="24"/>
        </w:rPr>
        <w:t>Workshop je zameraný na detekciu vybraných patogénnych mikroorganizmov (</w:t>
      </w:r>
      <w:r w:rsidRPr="00D15F32">
        <w:rPr>
          <w:i/>
          <w:sz w:val="24"/>
          <w:szCs w:val="24"/>
        </w:rPr>
        <w:t xml:space="preserve">Listeria monocytogenes, Staphylococcus aureus, Salmonella </w:t>
      </w:r>
      <w:r w:rsidRPr="00D15F32">
        <w:rPr>
          <w:sz w:val="24"/>
          <w:szCs w:val="24"/>
        </w:rPr>
        <w:t>spp</w:t>
      </w:r>
      <w:r w:rsidRPr="00D15F32">
        <w:rPr>
          <w:i/>
          <w:sz w:val="24"/>
          <w:szCs w:val="24"/>
        </w:rPr>
        <w:t>., Escherichia coli, Bac</w:t>
      </w:r>
      <w:r w:rsidR="009D2751">
        <w:rPr>
          <w:i/>
          <w:sz w:val="24"/>
          <w:szCs w:val="24"/>
        </w:rPr>
        <w:t>i</w:t>
      </w:r>
      <w:r w:rsidRPr="00D15F32">
        <w:rPr>
          <w:i/>
          <w:sz w:val="24"/>
          <w:szCs w:val="24"/>
        </w:rPr>
        <w:t>ll</w:t>
      </w:r>
      <w:r w:rsidR="009D2751">
        <w:rPr>
          <w:i/>
          <w:sz w:val="24"/>
          <w:szCs w:val="24"/>
        </w:rPr>
        <w:t>u</w:t>
      </w:r>
      <w:r w:rsidRPr="00D15F32">
        <w:rPr>
          <w:i/>
          <w:sz w:val="24"/>
          <w:szCs w:val="24"/>
        </w:rPr>
        <w:t>s cereus</w:t>
      </w:r>
      <w:r w:rsidRPr="00D15F32">
        <w:rPr>
          <w:sz w:val="24"/>
          <w:szCs w:val="24"/>
        </w:rPr>
        <w:t xml:space="preserve"> </w:t>
      </w:r>
      <w:r w:rsidR="00BF2295">
        <w:rPr>
          <w:sz w:val="24"/>
          <w:szCs w:val="24"/>
        </w:rPr>
        <w:t xml:space="preserve">) </w:t>
      </w:r>
      <w:r w:rsidRPr="00D15F32">
        <w:rPr>
          <w:sz w:val="24"/>
          <w:szCs w:val="24"/>
        </w:rPr>
        <w:t>a toxínov v špecifick</w:t>
      </w:r>
      <w:r w:rsidR="00BB5C61">
        <w:rPr>
          <w:sz w:val="24"/>
          <w:szCs w:val="24"/>
        </w:rPr>
        <w:t>ých</w:t>
      </w:r>
      <w:r w:rsidRPr="00D15F32">
        <w:rPr>
          <w:sz w:val="24"/>
          <w:szCs w:val="24"/>
        </w:rPr>
        <w:t xml:space="preserve"> potravinov</w:t>
      </w:r>
      <w:r w:rsidR="00BB5C61">
        <w:rPr>
          <w:sz w:val="24"/>
          <w:szCs w:val="24"/>
        </w:rPr>
        <w:t>ých</w:t>
      </w:r>
      <w:r w:rsidRPr="00D15F32">
        <w:rPr>
          <w:sz w:val="24"/>
          <w:szCs w:val="24"/>
        </w:rPr>
        <w:t xml:space="preserve"> matrici</w:t>
      </w:r>
      <w:r w:rsidR="00BB5C61">
        <w:rPr>
          <w:sz w:val="24"/>
          <w:szCs w:val="24"/>
        </w:rPr>
        <w:t xml:space="preserve">ach </w:t>
      </w:r>
      <w:r w:rsidR="00BB5C61">
        <w:rPr>
          <w:sz w:val="24"/>
          <w:szCs w:val="24"/>
        </w:rPr>
        <w:sym w:font="Symbol" w:char="F02D"/>
      </w:r>
      <w:r w:rsidRPr="00D15F32">
        <w:rPr>
          <w:sz w:val="24"/>
          <w:szCs w:val="24"/>
        </w:rPr>
        <w:t xml:space="preserve"> </w:t>
      </w:r>
      <w:r w:rsidR="00BB5C61">
        <w:rPr>
          <w:sz w:val="24"/>
          <w:szCs w:val="24"/>
        </w:rPr>
        <w:t xml:space="preserve">sušených </w:t>
      </w:r>
      <w:r w:rsidRPr="00D15F32">
        <w:rPr>
          <w:sz w:val="24"/>
          <w:szCs w:val="24"/>
        </w:rPr>
        <w:t xml:space="preserve">koreninách a bylinkách. </w:t>
      </w:r>
      <w:r w:rsidR="00BB5C61">
        <w:rPr>
          <w:sz w:val="24"/>
          <w:szCs w:val="24"/>
        </w:rPr>
        <w:t>Program budú tvoriť prednášky</w:t>
      </w:r>
      <w:r w:rsidR="00BB5C61" w:rsidRPr="00D15F32">
        <w:rPr>
          <w:sz w:val="24"/>
          <w:szCs w:val="24"/>
        </w:rPr>
        <w:t xml:space="preserve"> </w:t>
      </w:r>
      <w:r w:rsidRPr="00D15F32">
        <w:rPr>
          <w:sz w:val="24"/>
          <w:szCs w:val="24"/>
        </w:rPr>
        <w:t xml:space="preserve">a posterové prezentácie </w:t>
      </w:r>
      <w:r w:rsidR="00FD32EB" w:rsidRPr="003D0E09">
        <w:rPr>
          <w:sz w:val="24"/>
          <w:szCs w:val="24"/>
        </w:rPr>
        <w:t xml:space="preserve">výsledkov </w:t>
      </w:r>
      <w:r w:rsidRPr="003D0E09">
        <w:rPr>
          <w:sz w:val="24"/>
          <w:szCs w:val="24"/>
        </w:rPr>
        <w:t>prác</w:t>
      </w:r>
      <w:r w:rsidR="00FD32EB" w:rsidRPr="003D0E09">
        <w:rPr>
          <w:sz w:val="24"/>
          <w:szCs w:val="24"/>
        </w:rPr>
        <w:t>e</w:t>
      </w:r>
      <w:r w:rsidRPr="003D0E09">
        <w:rPr>
          <w:sz w:val="24"/>
          <w:szCs w:val="24"/>
        </w:rPr>
        <w:t xml:space="preserve"> európskych výskumných pracovísk</w:t>
      </w:r>
      <w:r w:rsidR="00BB5C61">
        <w:rPr>
          <w:sz w:val="24"/>
          <w:szCs w:val="24"/>
        </w:rPr>
        <w:t xml:space="preserve"> v rámci európskeho projektu SPICED</w:t>
      </w:r>
      <w:r w:rsidRPr="003D0E09">
        <w:rPr>
          <w:sz w:val="24"/>
          <w:szCs w:val="24"/>
        </w:rPr>
        <w:t>.</w:t>
      </w:r>
      <w:r w:rsidRPr="00D15F32">
        <w:rPr>
          <w:sz w:val="24"/>
          <w:szCs w:val="24"/>
        </w:rPr>
        <w:t xml:space="preserve">   </w:t>
      </w:r>
    </w:p>
    <w:p w:rsidR="00D15F32" w:rsidRPr="00D15F32" w:rsidRDefault="00D15F32" w:rsidP="00D15F32">
      <w:pPr>
        <w:pBdr>
          <w:bottom w:val="single" w:sz="6" w:space="1" w:color="auto"/>
        </w:pBdr>
        <w:jc w:val="both"/>
        <w:rPr>
          <w:sz w:val="24"/>
          <w:szCs w:val="24"/>
        </w:rPr>
      </w:pPr>
      <w:r w:rsidRPr="00D15F32">
        <w:rPr>
          <w:sz w:val="24"/>
          <w:szCs w:val="24"/>
        </w:rPr>
        <w:t xml:space="preserve"> </w:t>
      </w:r>
    </w:p>
    <w:p w:rsidR="00D15F32" w:rsidRPr="00BB5C61" w:rsidRDefault="00D15F32" w:rsidP="00D15F32">
      <w:pPr>
        <w:jc w:val="center"/>
        <w:rPr>
          <w:b/>
          <w:sz w:val="28"/>
          <w:szCs w:val="28"/>
        </w:rPr>
      </w:pPr>
      <w:r w:rsidRPr="00BB5C61">
        <w:rPr>
          <w:b/>
          <w:sz w:val="28"/>
          <w:szCs w:val="28"/>
        </w:rPr>
        <w:t>PRIHLÁŠKA</w:t>
      </w:r>
    </w:p>
    <w:p w:rsidR="00D15F32" w:rsidRDefault="00D15F32" w:rsidP="00D15F32">
      <w:pPr>
        <w:rPr>
          <w:sz w:val="24"/>
          <w:szCs w:val="24"/>
        </w:rPr>
      </w:pPr>
      <w:r>
        <w:rPr>
          <w:sz w:val="24"/>
          <w:szCs w:val="24"/>
        </w:rPr>
        <w:t>Meno a priezvisko: …………………………………………………………………….………………………………………………………</w:t>
      </w:r>
    </w:p>
    <w:p w:rsidR="00D15F32" w:rsidRDefault="00D15F32" w:rsidP="00D15F32">
      <w:pPr>
        <w:rPr>
          <w:sz w:val="24"/>
          <w:szCs w:val="24"/>
        </w:rPr>
      </w:pPr>
      <w:r>
        <w:rPr>
          <w:sz w:val="24"/>
          <w:szCs w:val="24"/>
        </w:rPr>
        <w:t>Pracovisko: ………………………………………………………………………………………………………………………………………..</w:t>
      </w:r>
    </w:p>
    <w:p w:rsidR="00BB5C61" w:rsidRDefault="00BB5C61" w:rsidP="00D15F32">
      <w:pPr>
        <w:rPr>
          <w:sz w:val="24"/>
          <w:szCs w:val="24"/>
        </w:rPr>
      </w:pPr>
      <w:r>
        <w:rPr>
          <w:sz w:val="24"/>
          <w:szCs w:val="24"/>
        </w:rPr>
        <w:t>E-mail</w:t>
      </w:r>
      <w:r w:rsidR="008A72BA">
        <w:rPr>
          <w:sz w:val="24"/>
          <w:szCs w:val="24"/>
        </w:rPr>
        <w:t>: ………………………………………………………………………………………………………………………………………………</w:t>
      </w:r>
    </w:p>
    <w:p w:rsidR="00D15F32" w:rsidRPr="00BB5C61" w:rsidRDefault="00D15F32" w:rsidP="00D15F32">
      <w:pPr>
        <w:jc w:val="center"/>
        <w:rPr>
          <w:b/>
          <w:sz w:val="28"/>
          <w:szCs w:val="28"/>
        </w:rPr>
      </w:pPr>
      <w:r w:rsidRPr="00BB5C61">
        <w:rPr>
          <w:b/>
          <w:sz w:val="28"/>
          <w:szCs w:val="28"/>
        </w:rPr>
        <w:t xml:space="preserve">Termín zaslania prihlášok: </w:t>
      </w:r>
      <w:r w:rsidRPr="00BB5C61">
        <w:rPr>
          <w:b/>
          <w:sz w:val="28"/>
          <w:szCs w:val="28"/>
          <w:u w:val="single"/>
        </w:rPr>
        <w:t>do 31.10.2015</w:t>
      </w:r>
    </w:p>
    <w:p w:rsidR="00D15F32" w:rsidRDefault="00D15F32" w:rsidP="00D15F32">
      <w:pPr>
        <w:jc w:val="center"/>
        <w:rPr>
          <w:b/>
          <w:sz w:val="24"/>
          <w:szCs w:val="24"/>
        </w:rPr>
      </w:pPr>
    </w:p>
    <w:p w:rsidR="00D15F32" w:rsidRDefault="00D15F32" w:rsidP="00D15F32">
      <w:pPr>
        <w:rPr>
          <w:sz w:val="24"/>
          <w:szCs w:val="24"/>
        </w:rPr>
      </w:pPr>
      <w:r w:rsidRPr="00D15F32">
        <w:rPr>
          <w:b/>
          <w:sz w:val="24"/>
          <w:szCs w:val="24"/>
        </w:rPr>
        <w:t>Kontaktná osoba</w:t>
      </w:r>
      <w:r>
        <w:rPr>
          <w:sz w:val="24"/>
          <w:szCs w:val="24"/>
        </w:rPr>
        <w:t xml:space="preserve">: </w:t>
      </w:r>
      <w:hyperlink r:id="rId7" w:history="1">
        <w:r w:rsidRPr="00D527C0">
          <w:rPr>
            <w:rStyle w:val="Hypertextovprepojenie"/>
            <w:sz w:val="24"/>
            <w:szCs w:val="24"/>
          </w:rPr>
          <w:t>minarovicova@vup.sk</w:t>
        </w:r>
      </w:hyperlink>
    </w:p>
    <w:p w:rsidR="00D15F32" w:rsidRPr="00D15F32" w:rsidRDefault="00D15F32" w:rsidP="00D15F32">
      <w:pPr>
        <w:rPr>
          <w:b/>
          <w:sz w:val="24"/>
          <w:szCs w:val="24"/>
        </w:rPr>
      </w:pPr>
      <w:r>
        <w:rPr>
          <w:sz w:val="24"/>
          <w:szCs w:val="24"/>
        </w:rPr>
        <w:t>V prípade záujmu vyplnenú prihlášku zašlite e-mailom na uvedenú e-mailovú adresu.</w:t>
      </w:r>
      <w:r w:rsidR="009D2751">
        <w:rPr>
          <w:sz w:val="24"/>
          <w:szCs w:val="24"/>
        </w:rPr>
        <w:t xml:space="preserve"> Podrobný program workshopu Vám bude následne zaslaný. </w:t>
      </w:r>
      <w:r>
        <w:rPr>
          <w:sz w:val="24"/>
          <w:szCs w:val="24"/>
        </w:rPr>
        <w:t xml:space="preserve"> </w:t>
      </w:r>
    </w:p>
    <w:sectPr w:rsidR="00D15F32" w:rsidRPr="00D15F32" w:rsidSect="00D15F3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F32"/>
    <w:rsid w:val="000E7E5D"/>
    <w:rsid w:val="00202E61"/>
    <w:rsid w:val="003D0E09"/>
    <w:rsid w:val="006C63A4"/>
    <w:rsid w:val="006E0A2D"/>
    <w:rsid w:val="008A72BA"/>
    <w:rsid w:val="009D2751"/>
    <w:rsid w:val="00BB5C61"/>
    <w:rsid w:val="00BF2295"/>
    <w:rsid w:val="00D15F32"/>
    <w:rsid w:val="00FD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15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15F32"/>
    <w:rPr>
      <w:rFonts w:ascii="Tahoma" w:hAnsi="Tahoma" w:cs="Tahoma"/>
      <w:sz w:val="16"/>
      <w:szCs w:val="16"/>
      <w:lang w:val="en-GB"/>
    </w:rPr>
  </w:style>
  <w:style w:type="character" w:styleId="Hypertextovprepojenie">
    <w:name w:val="Hyperlink"/>
    <w:basedOn w:val="Predvolenpsmoodseku"/>
    <w:uiPriority w:val="99"/>
    <w:unhideWhenUsed/>
    <w:rsid w:val="00D15F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15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15F32"/>
    <w:rPr>
      <w:rFonts w:ascii="Tahoma" w:hAnsi="Tahoma" w:cs="Tahoma"/>
      <w:sz w:val="16"/>
      <w:szCs w:val="16"/>
      <w:lang w:val="en-GB"/>
    </w:rPr>
  </w:style>
  <w:style w:type="character" w:styleId="Hypertextovprepojenie">
    <w:name w:val="Hyperlink"/>
    <w:basedOn w:val="Predvolenpsmoodseku"/>
    <w:uiPriority w:val="99"/>
    <w:unhideWhenUsed/>
    <w:rsid w:val="00D15F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inarovicova@vup.s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minarovicova</dc:creator>
  <cp:lastModifiedBy>minarovicova</cp:lastModifiedBy>
  <cp:revision>5</cp:revision>
  <dcterms:created xsi:type="dcterms:W3CDTF">2015-10-07T15:59:00Z</dcterms:created>
  <dcterms:modified xsi:type="dcterms:W3CDTF">2015-10-09T07:16:00Z</dcterms:modified>
</cp:coreProperties>
</file>