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Strong"/>
          <w:rFonts w:cstheme="minorHAnsi"/>
        </w:rPr>
        <w:t xml:space="preserve">:                       </w:t>
      </w:r>
      <w:r w:rsidR="00EA371F" w:rsidRPr="00E57AC1">
        <w:rPr>
          <w:rStyle w:val="Strong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proofErr w:type="spellStart"/>
      <w:r w:rsidRPr="00E57AC1">
        <w:rPr>
          <w:rFonts w:cstheme="minorHAnsi"/>
          <w:iCs/>
        </w:rPr>
        <w:t>Hlohovecká</w:t>
      </w:r>
      <w:proofErr w:type="spellEnd"/>
      <w:r w:rsidRPr="00E57AC1">
        <w:rPr>
          <w:rFonts w:cstheme="minorHAnsi"/>
          <w:iCs/>
        </w:rPr>
        <w:t xml:space="preserve">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Strong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31631FE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Strong"/>
          <w:rFonts w:cstheme="minorHAnsi"/>
          <w:b w:val="0"/>
        </w:rPr>
        <w:t>Zastúpená:</w:t>
      </w:r>
      <w:r w:rsidRPr="00E57AC1">
        <w:rPr>
          <w:rStyle w:val="Strong"/>
          <w:rFonts w:cstheme="minorHAnsi"/>
        </w:rPr>
        <w:tab/>
      </w:r>
      <w:r w:rsidR="00AC5046">
        <w:rPr>
          <w:rFonts w:cstheme="minorHAnsi"/>
        </w:rPr>
        <w:t xml:space="preserve">JUDr. Sylvia </w:t>
      </w:r>
      <w:proofErr w:type="spellStart"/>
      <w:r w:rsidR="00AC5046">
        <w:rPr>
          <w:rFonts w:cstheme="minorHAnsi"/>
        </w:rPr>
        <w:t>Cabadajová</w:t>
      </w:r>
      <w:proofErr w:type="spellEnd"/>
      <w:r w:rsidR="00DD22B0">
        <w:rPr>
          <w:rFonts w:cstheme="minorHAnsi"/>
        </w:rPr>
        <w:t xml:space="preserve">, </w:t>
      </w:r>
      <w:r w:rsidR="00AC5046">
        <w:rPr>
          <w:rFonts w:cstheme="minorHAnsi"/>
        </w:rPr>
        <w:t>generálna riaditeľka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link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link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295FE81B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DD22B0">
        <w:rPr>
          <w:rFonts w:cstheme="minorHAnsi"/>
          <w:b/>
        </w:rPr>
        <w:t xml:space="preserve">Ing. </w:t>
      </w:r>
      <w:r w:rsidR="00E6493D">
        <w:rPr>
          <w:rFonts w:cstheme="minorHAnsi"/>
          <w:b/>
        </w:rPr>
        <w:t xml:space="preserve">Monika </w:t>
      </w:r>
      <w:proofErr w:type="spellStart"/>
      <w:r w:rsidR="00E6493D">
        <w:rPr>
          <w:rFonts w:cstheme="minorHAnsi"/>
          <w:b/>
        </w:rPr>
        <w:t>Botíková</w:t>
      </w:r>
      <w:proofErr w:type="spellEnd"/>
    </w:p>
    <w:p w14:paraId="6825972B" w14:textId="5B30C937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link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link"/>
          <w:rFonts w:cstheme="minorHAnsi"/>
          <w:bCs/>
          <w:color w:val="auto"/>
          <w:u w:val="none"/>
        </w:rPr>
        <w:t>+421 376546 357</w:t>
      </w:r>
    </w:p>
    <w:p w14:paraId="05253E24" w14:textId="4905FB76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3A0AEB" w:rsidRPr="00D41A52">
          <w:rPr>
            <w:rStyle w:val="Hyperlink"/>
            <w:rFonts w:cstheme="minorHAnsi"/>
            <w:bCs/>
          </w:rPr>
          <w:t>obstaravanie@nppc.sk</w:t>
        </w:r>
      </w:hyperlink>
    </w:p>
    <w:p w14:paraId="397B5CE5" w14:textId="50C98446" w:rsidR="004B7815" w:rsidRDefault="004B7815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66691">
        <w:rPr>
          <w:rStyle w:val="Hyperlink"/>
          <w:rFonts w:cstheme="minorHAnsi"/>
          <w:bCs/>
          <w:color w:val="auto"/>
          <w:u w:val="none"/>
        </w:rPr>
        <w:t>Osoba zodpovedná za vypracovanie opisu predmetu zákazky:</w:t>
      </w:r>
      <w:r w:rsidRPr="001D4AE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5DE4620C" w14:textId="4C366844" w:rsidR="00B54FE9" w:rsidRDefault="00B54FE9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                                                            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Ing. Pavol </w:t>
      </w:r>
      <w:proofErr w:type="spellStart"/>
      <w:r w:rsidR="00F42105">
        <w:rPr>
          <w:rFonts w:eastAsia="Times New Roman" w:cstheme="minorHAnsi"/>
          <w:b/>
          <w:color w:val="000000"/>
          <w:sz w:val="24"/>
          <w:szCs w:val="24"/>
        </w:rPr>
        <w:t>Hauptvogel</w:t>
      </w:r>
      <w:proofErr w:type="spellEnd"/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, PhD. </w:t>
      </w:r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47D697BA" w:rsidR="006743FB" w:rsidRPr="00E57AC1" w:rsidRDefault="006743FB" w:rsidP="008E4059">
      <w:pPr>
        <w:pStyle w:val="Heading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DD22B0" w:rsidRPr="00B23EF2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highlight w:val="yellow"/>
          <w:lang w:eastAsia="en-US"/>
        </w:rPr>
        <w:t>Výskumno</w:t>
      </w:r>
      <w:proofErr w:type="spellEnd"/>
      <w:r w:rsidR="00DD22B0" w:rsidRPr="00B23EF2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highlight w:val="yellow"/>
          <w:lang w:eastAsia="en-US"/>
        </w:rPr>
        <w:t xml:space="preserve"> – šľachtiteľská technika</w:t>
      </w:r>
      <w:r w:rsidR="0092518B" w:rsidRPr="00B23EF2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highlight w:val="yellow"/>
          <w:lang w:eastAsia="en-US"/>
        </w:rPr>
        <w:t xml:space="preserve"> - Zariadenie na zber  semien olejnín s dvomi žacími lištami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21900BF1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Strong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</w:r>
      <w:proofErr w:type="spellStart"/>
      <w:r w:rsidR="008A3A32">
        <w:rPr>
          <w:rFonts w:cstheme="minorHAnsi"/>
          <w:iCs/>
        </w:rPr>
        <w:t>Org</w:t>
      </w:r>
      <w:proofErr w:type="spellEnd"/>
      <w:r w:rsidR="008A3A32">
        <w:rPr>
          <w:rFonts w:cstheme="minorHAnsi"/>
          <w:iCs/>
        </w:rPr>
        <w:t>.</w:t>
      </w:r>
      <w:r w:rsidR="00472D00">
        <w:rPr>
          <w:rFonts w:cstheme="minorHAnsi"/>
          <w:iCs/>
        </w:rPr>
        <w:t xml:space="preserve"> </w:t>
      </w:r>
      <w:r w:rsidR="008A3A32">
        <w:rPr>
          <w:rFonts w:cstheme="minorHAnsi"/>
          <w:iCs/>
        </w:rPr>
        <w:t xml:space="preserve">útvary </w:t>
      </w:r>
      <w:r w:rsidRPr="00E57AC1">
        <w:rPr>
          <w:rFonts w:cstheme="minorHAnsi"/>
          <w:iCs/>
        </w:rPr>
        <w:t>N</w:t>
      </w:r>
      <w:r w:rsidR="001E3F90">
        <w:rPr>
          <w:rFonts w:cstheme="minorHAnsi"/>
          <w:iCs/>
        </w:rPr>
        <w:t xml:space="preserve">PPC - Výskumný ústav rastlinnej výroby-Experimentálne pracovisko Borovce, 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12B8842" w14:textId="77777777" w:rsidR="00607731" w:rsidRPr="00E57AC1" w:rsidRDefault="00607731" w:rsidP="00607731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NUTS kód:  SK0</w:t>
      </w:r>
    </w:p>
    <w:p w14:paraId="5A4F946D" w14:textId="77777777" w:rsidR="00903E12" w:rsidRPr="00E57AC1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50418000" w:rsidR="00850BCD" w:rsidRPr="00E57AC1" w:rsidRDefault="003061FC" w:rsidP="008E4059">
      <w:pPr>
        <w:pStyle w:val="NoSpacing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DD22B0">
        <w:rPr>
          <w:rFonts w:eastAsia="Arial Narrow" w:cstheme="minorHAnsi"/>
          <w:sz w:val="22"/>
          <w:szCs w:val="22"/>
        </w:rPr>
        <w:t>výskumno-šľachtiteľskej techniky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NoSpacing"/>
        <w:jc w:val="both"/>
        <w:rPr>
          <w:rFonts w:eastAsia="Arial Narrow" w:cstheme="minorHAnsi"/>
          <w:sz w:val="22"/>
          <w:szCs w:val="22"/>
        </w:rPr>
      </w:pPr>
    </w:p>
    <w:p w14:paraId="3466B9EA" w14:textId="4E658D50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75CBFD1E" w14:textId="45A48FE5" w:rsidR="006E7632" w:rsidRPr="00CA4B14" w:rsidRDefault="006E7632" w:rsidP="006E7632">
      <w:pPr>
        <w:spacing w:after="0" w:line="240" w:lineRule="auto"/>
        <w:jc w:val="both"/>
        <w:rPr>
          <w:rFonts w:eastAsia="Arial Narrow" w:cstheme="minorHAnsi"/>
        </w:rPr>
      </w:pPr>
      <w:r w:rsidRPr="00CA4B14">
        <w:rPr>
          <w:rFonts w:eastAsia="Arial Narrow" w:cstheme="minorHAnsi"/>
        </w:rPr>
        <w:t>záručná lehota 2 roky</w:t>
      </w:r>
    </w:p>
    <w:p w14:paraId="55312081" w14:textId="37D2EBA9" w:rsidR="006E7632" w:rsidRDefault="00B16EF3" w:rsidP="006E7632">
      <w:pPr>
        <w:spacing w:after="0" w:line="240" w:lineRule="auto"/>
        <w:jc w:val="both"/>
        <w:rPr>
          <w:rFonts w:eastAsia="Arial Narrow" w:cstheme="minorHAnsi"/>
        </w:rPr>
      </w:pPr>
      <w:r w:rsidRPr="00CA4B14">
        <w:rPr>
          <w:rFonts w:eastAsia="Arial Narrow" w:cstheme="minorHAnsi"/>
        </w:rPr>
        <w:t xml:space="preserve">splatnosť faktúry </w:t>
      </w:r>
      <w:r w:rsidR="006E7632" w:rsidRPr="00CA4B14">
        <w:rPr>
          <w:rFonts w:eastAsia="Arial Narrow" w:cstheme="minorHAnsi"/>
        </w:rPr>
        <w:t>60 dní</w:t>
      </w:r>
      <w:r w:rsidR="006E7632" w:rsidRPr="000F4E51">
        <w:rPr>
          <w:rFonts w:eastAsia="Arial Narrow" w:cstheme="minorHAnsi"/>
        </w:rPr>
        <w:t xml:space="preserve"> </w:t>
      </w:r>
    </w:p>
    <w:p w14:paraId="30B54F82" w14:textId="77777777" w:rsidR="006E7632" w:rsidRP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>Financovanie predmetu zákazky:</w:t>
      </w:r>
    </w:p>
    <w:p w14:paraId="78458C7B" w14:textId="07587780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5B2E23" w:rsidRPr="00E57AC1">
        <w:rPr>
          <w:rFonts w:eastAsia="Arial Narrow" w:cstheme="minorHAnsi"/>
        </w:rPr>
        <w:t>spolu</w:t>
      </w:r>
      <w:r w:rsidR="00A20807">
        <w:rPr>
          <w:rFonts w:eastAsia="Arial Narrow" w:cstheme="minorHAnsi"/>
        </w:rPr>
        <w:t>financovaný prostredníctvom OPI</w:t>
      </w:r>
      <w:r w:rsidR="005B2E23" w:rsidRPr="00E57AC1">
        <w:rPr>
          <w:rFonts w:eastAsia="Arial Narrow" w:cstheme="minorHAnsi"/>
        </w:rPr>
        <w:t xml:space="preserve">I </w:t>
      </w:r>
      <w:r w:rsidR="00423B07">
        <w:rPr>
          <w:rFonts w:eastAsia="Arial Narrow" w:cstheme="minorHAnsi"/>
        </w:rPr>
        <w:t xml:space="preserve">a </w:t>
      </w:r>
      <w:r w:rsidR="0080485B" w:rsidRPr="00E57AC1">
        <w:rPr>
          <w:rFonts w:eastAsia="Arial Narrow" w:cstheme="minorHAnsi"/>
        </w:rPr>
        <w:t>je</w:t>
      </w:r>
      <w:r w:rsidR="005B2E23" w:rsidRPr="00E57AC1">
        <w:rPr>
          <w:rFonts w:eastAsia="Arial Narrow" w:cstheme="minorHAnsi"/>
        </w:rPr>
        <w:t xml:space="preserve"> </w:t>
      </w:r>
      <w:r w:rsidR="00F61302" w:rsidRPr="00E57AC1">
        <w:rPr>
          <w:rFonts w:eastAsia="Arial Narrow" w:cstheme="minorHAnsi"/>
        </w:rPr>
        <w:t xml:space="preserve">bližšie špecifikovaný v Prílohe </w:t>
      </w:r>
      <w:r w:rsidR="00F0683F" w:rsidRPr="00E57AC1">
        <w:rPr>
          <w:rFonts w:eastAsia="Arial Narrow" w:cstheme="minorHAnsi"/>
        </w:rPr>
        <w:t>č. 1</w:t>
      </w:r>
      <w:r w:rsidR="00F61302" w:rsidRPr="00E57AC1">
        <w:rPr>
          <w:rFonts w:eastAsia="Arial Narrow" w:cstheme="minorHAnsi"/>
        </w:rPr>
        <w:t xml:space="preserve"> tejto Výzvy - „</w:t>
      </w:r>
      <w:r w:rsidR="00423B07">
        <w:rPr>
          <w:rFonts w:eastAsia="Arial Narrow" w:cstheme="minorHAnsi"/>
        </w:rPr>
        <w:t>Špecifikácia s cenovou kalkuláciou</w:t>
      </w:r>
      <w:r w:rsidR="00F61302" w:rsidRPr="00E57AC1">
        <w:rPr>
          <w:rFonts w:eastAsia="Arial Narrow" w:cstheme="minorHAnsi"/>
        </w:rPr>
        <w:t>“.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E57AC1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43045096" w14:textId="67ED24D7" w:rsidR="00931103" w:rsidRPr="00E57AC1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sz w:val="22"/>
          <w:szCs w:val="22"/>
        </w:rPr>
        <w:t>vyplnenú Prílohu č. 1 „</w:t>
      </w:r>
      <w:r w:rsidR="005A7BA3" w:rsidRPr="005A7BA3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E57AC1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E57AC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7D4C8E62" w:rsidR="00931103" w:rsidRPr="001F0FBC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1F0FBC">
        <w:rPr>
          <w:rFonts w:cstheme="minorHAnsi"/>
        </w:rPr>
        <w:t>Dátum:</w:t>
      </w:r>
      <w:r w:rsidR="00DD22B0" w:rsidRPr="001F0FBC">
        <w:rPr>
          <w:rFonts w:cstheme="minorHAnsi"/>
          <w:b/>
        </w:rPr>
        <w:tab/>
      </w:r>
      <w:r w:rsidR="00313025">
        <w:rPr>
          <w:rFonts w:cstheme="minorHAnsi"/>
          <w:b/>
        </w:rPr>
        <w:t>03</w:t>
      </w:r>
      <w:r w:rsidR="00DD22B0" w:rsidRPr="001F0FBC">
        <w:rPr>
          <w:rFonts w:cstheme="minorHAnsi"/>
          <w:b/>
        </w:rPr>
        <w:t>.</w:t>
      </w:r>
      <w:r w:rsidR="0073732D" w:rsidRPr="001F0FBC">
        <w:rPr>
          <w:rFonts w:cstheme="minorHAnsi"/>
          <w:b/>
        </w:rPr>
        <w:t>0</w:t>
      </w:r>
      <w:r w:rsidR="00313025">
        <w:rPr>
          <w:rFonts w:cstheme="minorHAnsi"/>
          <w:b/>
        </w:rPr>
        <w:t>5</w:t>
      </w:r>
      <w:r w:rsidR="00DD22B0" w:rsidRPr="001F0FBC">
        <w:rPr>
          <w:rFonts w:cstheme="minorHAnsi"/>
          <w:b/>
        </w:rPr>
        <w:t>.202</w:t>
      </w:r>
      <w:r w:rsidR="00AC5046" w:rsidRPr="001F0FBC">
        <w:rPr>
          <w:rFonts w:cstheme="minorHAnsi"/>
          <w:b/>
        </w:rPr>
        <w:t>2</w:t>
      </w:r>
    </w:p>
    <w:p w14:paraId="1894264C" w14:textId="64F9EC8D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1F0FBC">
        <w:rPr>
          <w:rFonts w:cstheme="minorHAnsi"/>
        </w:rPr>
        <w:t>Čas:</w:t>
      </w:r>
      <w:r w:rsidR="00410438" w:rsidRPr="001F0FBC">
        <w:rPr>
          <w:rFonts w:cstheme="minorHAnsi"/>
          <w:b/>
        </w:rPr>
        <w:tab/>
      </w:r>
      <w:r w:rsidR="006623D2" w:rsidRPr="001F0FBC">
        <w:rPr>
          <w:rFonts w:cstheme="minorHAnsi"/>
          <w:b/>
        </w:rPr>
        <w:t>1</w:t>
      </w:r>
      <w:r w:rsidR="00AC5046" w:rsidRPr="001F0FBC">
        <w:rPr>
          <w:rFonts w:cstheme="minorHAnsi"/>
          <w:b/>
        </w:rPr>
        <w:t>5</w:t>
      </w:r>
      <w:r w:rsidRPr="001F0FBC">
        <w:rPr>
          <w:rFonts w:cstheme="minorHAnsi"/>
          <w:b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717A4EF" w:rsidR="00931103" w:rsidRPr="00E57AC1" w:rsidRDefault="00931103" w:rsidP="00931103">
      <w:pPr>
        <w:spacing w:after="0" w:line="240" w:lineRule="auto"/>
        <w:jc w:val="both"/>
        <w:rPr>
          <w:rStyle w:val="Hyperlink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DD22B0" w:rsidRPr="004F410E">
          <w:rPr>
            <w:rStyle w:val="Hyperlink"/>
            <w:rFonts w:cstheme="minorHAnsi"/>
            <w:b/>
            <w:bCs/>
          </w:rPr>
          <w:t>obstaravanie@nppc.sk</w:t>
        </w:r>
      </w:hyperlink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6493D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6493D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432F03A3" w:rsidR="006743FB" w:rsidRPr="00E6493D" w:rsidRDefault="00E6493D" w:rsidP="008E4059">
      <w:pPr>
        <w:spacing w:after="0" w:line="240" w:lineRule="auto"/>
        <w:jc w:val="both"/>
        <w:rPr>
          <w:rFonts w:cstheme="minorHAnsi"/>
          <w:b/>
          <w:bCs/>
          <w:kern w:val="3"/>
          <w:lang w:eastAsia="sk-SK"/>
        </w:rPr>
      </w:pPr>
      <w:r w:rsidRPr="00E6493D">
        <w:rPr>
          <w:rFonts w:cstheme="minorHAnsi"/>
          <w:b/>
          <w:bCs/>
          <w:kern w:val="3"/>
          <w:lang w:eastAsia="sk-SK"/>
        </w:rPr>
        <w:t>Uchádzač predloží ponuku na celý predmet zákazky.</w:t>
      </w:r>
    </w:p>
    <w:p w14:paraId="7DAB6BEA" w14:textId="77777777" w:rsidR="00E6493D" w:rsidRPr="00E57AC1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E57AC1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73EF1EE0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Heading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6083B5F" w:rsidR="00931103" w:rsidRPr="00E57AC1" w:rsidRDefault="00931103" w:rsidP="0093110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 xml:space="preserve">uchádzač uvedie navrhovanú cenu vyjadrenú v mene EUR v Prílohe č. 1 </w:t>
      </w:r>
      <w:r w:rsidR="00374051">
        <w:rPr>
          <w:rFonts w:cstheme="minorHAnsi"/>
        </w:rPr>
        <w:t xml:space="preserve">– č.4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7AF4442" w14:textId="36063CF3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313025">
        <w:rPr>
          <w:rFonts w:asciiTheme="minorHAnsi" w:eastAsia="Times New Roman" w:hAnsiTheme="minorHAnsi" w:cstheme="minorHAnsi"/>
          <w:sz w:val="22"/>
          <w:szCs w:val="22"/>
        </w:rPr>
        <w:t>2</w:t>
      </w:r>
      <w:r w:rsidR="00B23EF2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>.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B23EF2">
        <w:rPr>
          <w:rFonts w:asciiTheme="minorHAnsi" w:eastAsia="Times New Roman" w:hAnsiTheme="minorHAnsi" w:cstheme="minorHAnsi"/>
          <w:sz w:val="22"/>
          <w:szCs w:val="22"/>
        </w:rPr>
        <w:t>4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1F0FB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57E34B23" w14:textId="6ED50F89" w:rsidR="003A3FE5" w:rsidRDefault="003A3FE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Príloha </w:t>
      </w:r>
      <w:r w:rsidR="00EC2321">
        <w:rPr>
          <w:rFonts w:cstheme="minorHAnsi"/>
          <w:b/>
        </w:rPr>
        <w:t>1</w:t>
      </w:r>
      <w:r w:rsidRPr="00E57AC1">
        <w:rPr>
          <w:rFonts w:cstheme="minorHAnsi"/>
        </w:rPr>
        <w:t xml:space="preserve"> </w:t>
      </w:r>
      <w:r>
        <w:rPr>
          <w:rFonts w:eastAsia="Arial Narrow" w:cstheme="minorHAnsi"/>
        </w:rPr>
        <w:t xml:space="preserve">Špecifikácia s cenovou kalkuláciou - </w:t>
      </w:r>
      <w:r w:rsidRPr="00E57AC1">
        <w:rPr>
          <w:rFonts w:cstheme="minorHAnsi"/>
        </w:rPr>
        <w:t xml:space="preserve"> </w:t>
      </w:r>
      <w:r w:rsidRPr="00704FB7">
        <w:rPr>
          <w:rFonts w:eastAsia="Arial Narrow"/>
        </w:rPr>
        <w:t>Zariadenie na zber  semien olejnín s dvomi žacími lištami</w:t>
      </w:r>
      <w:r w:rsidRPr="00E57AC1">
        <w:rPr>
          <w:rFonts w:cstheme="minorHAnsi"/>
        </w:rPr>
        <w:t xml:space="preserve"> (osobitná príloha v </w:t>
      </w:r>
      <w:proofErr w:type="spellStart"/>
      <w:r w:rsidRPr="00E57AC1">
        <w:rPr>
          <w:rFonts w:cstheme="minorHAnsi"/>
        </w:rPr>
        <w:t>xls</w:t>
      </w:r>
      <w:proofErr w:type="spellEnd"/>
      <w:r w:rsidRPr="00E57AC1">
        <w:rPr>
          <w:rFonts w:cstheme="minorHAnsi"/>
        </w:rPr>
        <w:t>. formáte)</w:t>
      </w:r>
    </w:p>
    <w:p w14:paraId="74DD1369" w14:textId="77777777" w:rsidR="00822935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4C71AB18" w14:textId="77777777" w:rsidR="00822935" w:rsidRDefault="0082293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22DACCF" w14:textId="65AB8E74" w:rsidR="008E4059" w:rsidRPr="00E57AC1" w:rsidRDefault="008E4059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8E4059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4B30" w14:textId="77777777" w:rsidR="00E14D8C" w:rsidRDefault="00E14D8C" w:rsidP="00876C44">
      <w:pPr>
        <w:spacing w:after="0" w:line="240" w:lineRule="auto"/>
      </w:pPr>
      <w:r>
        <w:separator/>
      </w:r>
    </w:p>
  </w:endnote>
  <w:endnote w:type="continuationSeparator" w:id="0">
    <w:p w14:paraId="611DC012" w14:textId="77777777" w:rsidR="00E14D8C" w:rsidRDefault="00E14D8C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Footer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8AF8" w14:textId="77777777" w:rsidR="00E14D8C" w:rsidRDefault="00E14D8C" w:rsidP="00876C44">
      <w:pPr>
        <w:spacing w:after="0" w:line="240" w:lineRule="auto"/>
      </w:pPr>
      <w:r>
        <w:separator/>
      </w:r>
    </w:p>
  </w:footnote>
  <w:footnote w:type="continuationSeparator" w:id="0">
    <w:p w14:paraId="3822D760" w14:textId="77777777" w:rsidR="00E14D8C" w:rsidRDefault="00E14D8C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3"/>
  </w:num>
  <w:num w:numId="5">
    <w:abstractNumId w:val="38"/>
  </w:num>
  <w:num w:numId="6">
    <w:abstractNumId w:val="32"/>
  </w:num>
  <w:num w:numId="7">
    <w:abstractNumId w:val="36"/>
  </w:num>
  <w:num w:numId="8">
    <w:abstractNumId w:val="7"/>
  </w:num>
  <w:num w:numId="9">
    <w:abstractNumId w:val="0"/>
  </w:num>
  <w:num w:numId="10">
    <w:abstractNumId w:val="29"/>
  </w:num>
  <w:num w:numId="11">
    <w:abstractNumId w:val="4"/>
  </w:num>
  <w:num w:numId="12">
    <w:abstractNumId w:val="27"/>
  </w:num>
  <w:num w:numId="13">
    <w:abstractNumId w:val="31"/>
  </w:num>
  <w:num w:numId="14">
    <w:abstractNumId w:val="22"/>
  </w:num>
  <w:num w:numId="15">
    <w:abstractNumId w:val="8"/>
  </w:num>
  <w:num w:numId="16">
    <w:abstractNumId w:val="6"/>
  </w:num>
  <w:num w:numId="17">
    <w:abstractNumId w:val="16"/>
  </w:num>
  <w:num w:numId="18">
    <w:abstractNumId w:val="24"/>
  </w:num>
  <w:num w:numId="19">
    <w:abstractNumId w:val="25"/>
  </w:num>
  <w:num w:numId="20">
    <w:abstractNumId w:val="28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3"/>
  </w:num>
  <w:num w:numId="29">
    <w:abstractNumId w:val="1"/>
  </w:num>
  <w:num w:numId="30">
    <w:abstractNumId w:val="20"/>
  </w:num>
  <w:num w:numId="31">
    <w:abstractNumId w:val="39"/>
  </w:num>
  <w:num w:numId="32">
    <w:abstractNumId w:val="14"/>
  </w:num>
  <w:num w:numId="33">
    <w:abstractNumId w:val="15"/>
  </w:num>
  <w:num w:numId="34">
    <w:abstractNumId w:val="3"/>
  </w:num>
  <w:num w:numId="35">
    <w:abstractNumId w:val="35"/>
  </w:num>
  <w:num w:numId="36">
    <w:abstractNumId w:val="26"/>
  </w:num>
  <w:num w:numId="37">
    <w:abstractNumId w:val="5"/>
  </w:num>
  <w:num w:numId="38">
    <w:abstractNumId w:val="37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67B2"/>
    <w:rsid w:val="000260F5"/>
    <w:rsid w:val="00031605"/>
    <w:rsid w:val="00032BE9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25C0"/>
    <w:rsid w:val="001860A4"/>
    <w:rsid w:val="0019455B"/>
    <w:rsid w:val="00196FE5"/>
    <w:rsid w:val="001A15ED"/>
    <w:rsid w:val="001B6875"/>
    <w:rsid w:val="001D7AD3"/>
    <w:rsid w:val="001E3F90"/>
    <w:rsid w:val="001E6D2E"/>
    <w:rsid w:val="001F0FBC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3F2F"/>
    <w:rsid w:val="003061FC"/>
    <w:rsid w:val="00310197"/>
    <w:rsid w:val="00313025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6AED"/>
    <w:rsid w:val="004A6F22"/>
    <w:rsid w:val="004B70A9"/>
    <w:rsid w:val="004B7815"/>
    <w:rsid w:val="004C360D"/>
    <w:rsid w:val="004C3B6C"/>
    <w:rsid w:val="004D02EE"/>
    <w:rsid w:val="004D5B0C"/>
    <w:rsid w:val="004E0850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44F"/>
    <w:rsid w:val="006E7632"/>
    <w:rsid w:val="006E7D1D"/>
    <w:rsid w:val="006F538B"/>
    <w:rsid w:val="00704FB7"/>
    <w:rsid w:val="0070753C"/>
    <w:rsid w:val="00717FB9"/>
    <w:rsid w:val="0073732D"/>
    <w:rsid w:val="00743739"/>
    <w:rsid w:val="00745239"/>
    <w:rsid w:val="007579AD"/>
    <w:rsid w:val="00770E4D"/>
    <w:rsid w:val="00775F4F"/>
    <w:rsid w:val="00786022"/>
    <w:rsid w:val="00795E8F"/>
    <w:rsid w:val="007A3E52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5F99"/>
    <w:rsid w:val="00876C44"/>
    <w:rsid w:val="008770AE"/>
    <w:rsid w:val="008865BF"/>
    <w:rsid w:val="0089204C"/>
    <w:rsid w:val="008A3A32"/>
    <w:rsid w:val="008A4874"/>
    <w:rsid w:val="008B0F22"/>
    <w:rsid w:val="008C68D5"/>
    <w:rsid w:val="008C764E"/>
    <w:rsid w:val="008D4621"/>
    <w:rsid w:val="008E12D4"/>
    <w:rsid w:val="008E4059"/>
    <w:rsid w:val="00903E12"/>
    <w:rsid w:val="0090415B"/>
    <w:rsid w:val="00914427"/>
    <w:rsid w:val="0092518B"/>
    <w:rsid w:val="00931103"/>
    <w:rsid w:val="009356D0"/>
    <w:rsid w:val="009547DE"/>
    <w:rsid w:val="0098068D"/>
    <w:rsid w:val="00981B87"/>
    <w:rsid w:val="0099614A"/>
    <w:rsid w:val="009A0603"/>
    <w:rsid w:val="009A3FFD"/>
    <w:rsid w:val="009A50F3"/>
    <w:rsid w:val="009B21F1"/>
    <w:rsid w:val="009B5054"/>
    <w:rsid w:val="009B50E4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B10794"/>
    <w:rsid w:val="00B158BC"/>
    <w:rsid w:val="00B16EF3"/>
    <w:rsid w:val="00B22B91"/>
    <w:rsid w:val="00B23EF2"/>
    <w:rsid w:val="00B54FE9"/>
    <w:rsid w:val="00B603EC"/>
    <w:rsid w:val="00BA45CF"/>
    <w:rsid w:val="00BB1705"/>
    <w:rsid w:val="00BC5D27"/>
    <w:rsid w:val="00BC6146"/>
    <w:rsid w:val="00BD70D2"/>
    <w:rsid w:val="00BD7186"/>
    <w:rsid w:val="00BE003D"/>
    <w:rsid w:val="00C03B0B"/>
    <w:rsid w:val="00C132D7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B14"/>
    <w:rsid w:val="00CA4F0C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30AC3"/>
    <w:rsid w:val="00D32405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F05D1"/>
    <w:rsid w:val="00DF3D6F"/>
    <w:rsid w:val="00DF5318"/>
    <w:rsid w:val="00E14D8C"/>
    <w:rsid w:val="00E15B48"/>
    <w:rsid w:val="00E22469"/>
    <w:rsid w:val="00E416EA"/>
    <w:rsid w:val="00E57AC1"/>
    <w:rsid w:val="00E63765"/>
    <w:rsid w:val="00E6493D"/>
    <w:rsid w:val="00E72AA1"/>
    <w:rsid w:val="00E76BFC"/>
    <w:rsid w:val="00E85094"/>
    <w:rsid w:val="00E92D13"/>
    <w:rsid w:val="00EA371F"/>
    <w:rsid w:val="00EA6722"/>
    <w:rsid w:val="00EB76F4"/>
    <w:rsid w:val="00EC2321"/>
    <w:rsid w:val="00EF0026"/>
    <w:rsid w:val="00EF378D"/>
    <w:rsid w:val="00EF4926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C44"/>
  </w:style>
  <w:style w:type="paragraph" w:styleId="Footer">
    <w:name w:val="footer"/>
    <w:basedOn w:val="Normal"/>
    <w:link w:val="Footer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44"/>
  </w:style>
  <w:style w:type="character" w:customStyle="1" w:styleId="Heading3Char">
    <w:name w:val="Heading 3 Char"/>
    <w:basedOn w:val="DefaultParagraphFont"/>
    <w:link w:val="Heading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al"/>
    <w:next w:val="Normal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ListParagraph">
    <w:name w:val="List Paragraph"/>
    <w:aliases w:val="Odsek zoznamu1,Bullet Number,lp1,lp11,List Paragraph11,Bullet 1,Use Case List Paragraph"/>
    <w:basedOn w:val="Normal"/>
    <w:link w:val="ListParagraph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Odsek zoznamu1 Char,Bullet Number Char,lp1 Char,lp11 Char,List Paragraph11 Char,Bullet 1 Char,Use Case List Paragraph Char"/>
    <w:link w:val="ListParagraph"/>
    <w:uiPriority w:val="34"/>
    <w:qFormat/>
    <w:locked/>
    <w:rsid w:val="006743FB"/>
  </w:style>
  <w:style w:type="table" w:styleId="TableGrid">
    <w:name w:val="Table Grid"/>
    <w:basedOn w:val="TableNormal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743FB"/>
    <w:rPr>
      <w:b/>
      <w:bCs/>
    </w:rPr>
  </w:style>
  <w:style w:type="paragraph" w:customStyle="1" w:styleId="Nadpis11">
    <w:name w:val="Nadpis 11"/>
    <w:basedOn w:val="ListParagraph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DefaultParagraphFont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22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BodyTextIndent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4A8"/>
  </w:style>
  <w:style w:type="paragraph" w:styleId="BodyText">
    <w:name w:val="Body Text"/>
    <w:basedOn w:val="Normal"/>
    <w:link w:val="BodyTextChar"/>
    <w:uiPriority w:val="99"/>
    <w:semiHidden/>
    <w:unhideWhenUsed/>
    <w:rsid w:val="0077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F4F"/>
  </w:style>
  <w:style w:type="character" w:customStyle="1" w:styleId="Heading2Char">
    <w:name w:val="Heading 2 Char"/>
    <w:basedOn w:val="DefaultParagraphFont"/>
    <w:link w:val="Heading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oSpacing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FootnoteText">
    <w:name w:val="footnote text"/>
    <w:basedOn w:val="Normal"/>
    <w:link w:val="FootnoteText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rsid w:val="00D3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1FC"/>
  </w:style>
  <w:style w:type="paragraph" w:styleId="NormalWeb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al"/>
    <w:link w:val="NormalWebChar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alWebChar">
    <w:name w:val="Normal (Web) Char"/>
    <w:aliases w:val="Normálny (webový) Char Char,Normálny (webový) Char1 Char Char,Normálny (webový) Char Char Char Char,Normálny (webový) Char1 Char Char Char Char,Normálny (webový) Char Char Char Char Char Char,Odrážka Char"/>
    <w:link w:val="NormalWeb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Monika Botikova</cp:lastModifiedBy>
  <cp:revision>10</cp:revision>
  <cp:lastPrinted>2018-08-02T08:01:00Z</cp:lastPrinted>
  <dcterms:created xsi:type="dcterms:W3CDTF">2022-03-08T10:17:00Z</dcterms:created>
  <dcterms:modified xsi:type="dcterms:W3CDTF">2022-04-21T12:51:00Z</dcterms:modified>
</cp:coreProperties>
</file>