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635700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35700">
        <w:rPr>
          <w:rFonts w:cstheme="minorHAnsi"/>
          <w:b/>
        </w:rPr>
        <w:t>Výzva na predkladanie ponúk</w:t>
      </w:r>
    </w:p>
    <w:p w14:paraId="28AB3652" w14:textId="77777777" w:rsidR="006743FB" w:rsidRPr="00635700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635700">
        <w:rPr>
          <w:rFonts w:cstheme="minorHAnsi"/>
          <w:b/>
        </w:rPr>
        <w:t>pre určenie predpokladanej hodnoty zákazky</w:t>
      </w:r>
    </w:p>
    <w:p w14:paraId="4B4FABC0" w14:textId="77777777" w:rsidR="006743FB" w:rsidRPr="00635700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635700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635700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635700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35700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635700">
        <w:rPr>
          <w:rFonts w:cstheme="minorHAnsi"/>
        </w:rPr>
        <w:t>Názov organizácie</w:t>
      </w:r>
      <w:r w:rsidRPr="00635700">
        <w:rPr>
          <w:rStyle w:val="Vrazn"/>
          <w:rFonts w:cstheme="minorHAnsi"/>
        </w:rPr>
        <w:t xml:space="preserve">:                       </w:t>
      </w:r>
      <w:r w:rsidR="00EA371F" w:rsidRPr="00635700">
        <w:rPr>
          <w:rStyle w:val="Vrazn"/>
          <w:rFonts w:cstheme="minorHAnsi"/>
        </w:rPr>
        <w:tab/>
      </w:r>
      <w:r w:rsidRPr="00635700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35700">
        <w:rPr>
          <w:rFonts w:cstheme="minorHAnsi"/>
        </w:rPr>
        <w:t>Adresa organizácie:</w:t>
      </w:r>
      <w:r w:rsidRPr="00635700">
        <w:rPr>
          <w:rFonts w:cstheme="minorHAnsi"/>
        </w:rPr>
        <w:tab/>
      </w:r>
      <w:proofErr w:type="spellStart"/>
      <w:r w:rsidRPr="00635700">
        <w:rPr>
          <w:rFonts w:cstheme="minorHAnsi"/>
          <w:iCs/>
        </w:rPr>
        <w:t>Hlohovecká</w:t>
      </w:r>
      <w:proofErr w:type="spellEnd"/>
      <w:r w:rsidRPr="00635700">
        <w:rPr>
          <w:rFonts w:cstheme="minorHAnsi"/>
          <w:iCs/>
        </w:rPr>
        <w:t xml:space="preserve"> 2, 951 41 Lužianky</w:t>
      </w:r>
    </w:p>
    <w:p w14:paraId="54EC73BD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635700">
        <w:rPr>
          <w:rFonts w:cstheme="minorHAnsi"/>
        </w:rPr>
        <w:t xml:space="preserve">IČO:                              </w:t>
      </w:r>
      <w:r w:rsidRPr="00635700">
        <w:rPr>
          <w:rFonts w:cstheme="minorHAnsi"/>
        </w:rPr>
        <w:tab/>
        <w:t>42337402</w:t>
      </w:r>
    </w:p>
    <w:p w14:paraId="0E20EAF6" w14:textId="4EFFE3B2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35700">
        <w:rPr>
          <w:rStyle w:val="Vrazn"/>
          <w:rFonts w:cstheme="minorHAnsi"/>
          <w:b w:val="0"/>
        </w:rPr>
        <w:t>Zastúpená:</w:t>
      </w:r>
      <w:r w:rsidRPr="00635700">
        <w:rPr>
          <w:rStyle w:val="Vrazn"/>
          <w:rFonts w:cstheme="minorHAnsi"/>
        </w:rPr>
        <w:tab/>
      </w:r>
      <w:r w:rsidR="00F76002" w:rsidRPr="00635700">
        <w:rPr>
          <w:rFonts w:cstheme="minorHAnsi"/>
        </w:rPr>
        <w:t xml:space="preserve">Ing. Martin </w:t>
      </w:r>
      <w:proofErr w:type="spellStart"/>
      <w:r w:rsidR="00F76002" w:rsidRPr="00635700">
        <w:rPr>
          <w:rFonts w:cstheme="minorHAnsi"/>
        </w:rPr>
        <w:t>Polovka</w:t>
      </w:r>
      <w:proofErr w:type="spellEnd"/>
      <w:r w:rsidR="00F76002" w:rsidRPr="00635700">
        <w:rPr>
          <w:rFonts w:cstheme="minorHAnsi"/>
        </w:rPr>
        <w:t>, PhD., generálny riaditeľ</w:t>
      </w:r>
    </w:p>
    <w:p w14:paraId="1FE295EB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35700">
        <w:rPr>
          <w:rFonts w:cstheme="minorHAnsi"/>
        </w:rPr>
        <w:t xml:space="preserve">Krajina:                        </w:t>
      </w:r>
      <w:r w:rsidRPr="00635700">
        <w:rPr>
          <w:rFonts w:cstheme="minorHAnsi"/>
        </w:rPr>
        <w:tab/>
        <w:t>Slovenská republika</w:t>
      </w:r>
    </w:p>
    <w:p w14:paraId="529E14D6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35700">
        <w:rPr>
          <w:rFonts w:cstheme="minorHAnsi"/>
        </w:rPr>
        <w:t>Internetová adresa organizácie:</w:t>
      </w:r>
      <w:r w:rsidRPr="00635700">
        <w:rPr>
          <w:rFonts w:cstheme="minorHAnsi"/>
          <w:b/>
        </w:rPr>
        <w:tab/>
      </w:r>
      <w:hyperlink r:id="rId10" w:history="1">
        <w:r w:rsidRPr="00635700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59245FD" w14:textId="77777777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1E541664" w:rsidR="006743FB" w:rsidRPr="00635700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635700">
        <w:rPr>
          <w:rFonts w:cstheme="minorHAnsi"/>
        </w:rPr>
        <w:t xml:space="preserve">Kontaktná osoba: </w:t>
      </w:r>
      <w:bookmarkStart w:id="0" w:name="kontakt_meno"/>
      <w:bookmarkEnd w:id="0"/>
      <w:r w:rsidRPr="00635700">
        <w:rPr>
          <w:rFonts w:cstheme="minorHAnsi"/>
        </w:rPr>
        <w:tab/>
      </w:r>
      <w:r w:rsidR="00DD22B0" w:rsidRPr="00635700">
        <w:rPr>
          <w:rFonts w:cstheme="minorHAnsi"/>
          <w:b/>
        </w:rPr>
        <w:t>Ing. Aneta Banásová</w:t>
      </w:r>
    </w:p>
    <w:p w14:paraId="6825972B" w14:textId="5B30C937" w:rsidR="006743FB" w:rsidRPr="00635700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635700">
        <w:rPr>
          <w:rFonts w:cstheme="minorHAnsi"/>
        </w:rPr>
        <w:t>Telefón: </w:t>
      </w:r>
      <w:bookmarkStart w:id="1" w:name="kontakt_telefon"/>
      <w:bookmarkEnd w:id="1"/>
      <w:r w:rsidRPr="00635700">
        <w:rPr>
          <w:rFonts w:cstheme="minorHAnsi"/>
        </w:rPr>
        <w:tab/>
      </w:r>
      <w:r w:rsidR="00DD22B0" w:rsidRPr="00635700">
        <w:rPr>
          <w:rStyle w:val="Hypertextovprepojenie"/>
          <w:rFonts w:cstheme="minorHAnsi"/>
          <w:bCs/>
          <w:color w:val="auto"/>
          <w:u w:val="none"/>
        </w:rPr>
        <w:t>+421 376546 357</w:t>
      </w:r>
    </w:p>
    <w:p w14:paraId="05253E24" w14:textId="4905FB76" w:rsidR="006743FB" w:rsidRPr="00635700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35700">
        <w:rPr>
          <w:rFonts w:cstheme="minorHAnsi"/>
        </w:rPr>
        <w:t xml:space="preserve">E-mail:                            </w:t>
      </w:r>
      <w:r w:rsidRPr="00635700">
        <w:rPr>
          <w:rFonts w:cstheme="minorHAnsi"/>
        </w:rPr>
        <w:tab/>
      </w:r>
      <w:hyperlink r:id="rId11" w:history="1">
        <w:r w:rsidR="003A0AEB" w:rsidRPr="00635700">
          <w:rPr>
            <w:rStyle w:val="Hypertextovprepojenie"/>
            <w:rFonts w:cstheme="minorHAnsi"/>
            <w:bCs/>
          </w:rPr>
          <w:t>obstaravanie@nppc.sk</w:t>
        </w:r>
      </w:hyperlink>
    </w:p>
    <w:p w14:paraId="00CDA5AD" w14:textId="77777777" w:rsidR="006743FB" w:rsidRPr="00635700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635700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635700">
        <w:rPr>
          <w:rFonts w:cstheme="minorHAnsi"/>
        </w:rPr>
        <w:t>Ďalšie informácie možno získať na adrese a kontaktnom mieste uvedenom v tomto bode Výzvy</w:t>
      </w:r>
      <w:r w:rsidR="00EF0026" w:rsidRPr="00635700">
        <w:rPr>
          <w:rFonts w:cstheme="minorHAnsi"/>
        </w:rPr>
        <w:t xml:space="preserve"> </w:t>
      </w:r>
      <w:r w:rsidRPr="00635700">
        <w:rPr>
          <w:rFonts w:cstheme="minorHAnsi"/>
        </w:rPr>
        <w:t xml:space="preserve">na predkladanie ponúk </w:t>
      </w:r>
      <w:r w:rsidRPr="00635700">
        <w:rPr>
          <w:rFonts w:cstheme="minorHAnsi"/>
          <w:bCs/>
        </w:rPr>
        <w:t>(ďalej len ,,Výzva“)</w:t>
      </w:r>
      <w:r w:rsidRPr="00635700">
        <w:rPr>
          <w:rFonts w:cstheme="minorHAnsi"/>
        </w:rPr>
        <w:t>.</w:t>
      </w:r>
    </w:p>
    <w:p w14:paraId="43682BFB" w14:textId="77777777" w:rsidR="006743FB" w:rsidRPr="00635700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635700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35700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03C81FC3" w:rsidR="006743FB" w:rsidRPr="00635700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635700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63570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76002" w:rsidRPr="00635700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Technologické zariadenia</w:t>
      </w:r>
    </w:p>
    <w:p w14:paraId="22FA8DBE" w14:textId="1A0DF33F" w:rsidR="006743FB" w:rsidRPr="00635700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635700">
        <w:rPr>
          <w:rFonts w:cstheme="minorHAnsi"/>
          <w:iCs/>
        </w:rPr>
        <w:t xml:space="preserve">Druh zákazky: </w:t>
      </w:r>
      <w:r w:rsidRPr="00635700">
        <w:rPr>
          <w:rFonts w:cstheme="minorHAnsi"/>
          <w:iCs/>
        </w:rPr>
        <w:tab/>
      </w:r>
      <w:r w:rsidR="008E4059" w:rsidRPr="00635700">
        <w:rPr>
          <w:rFonts w:cstheme="minorHAnsi"/>
          <w:iCs/>
        </w:rPr>
        <w:t>Tovary</w:t>
      </w:r>
    </w:p>
    <w:p w14:paraId="4D5DE808" w14:textId="0D7FBAE8" w:rsidR="00607731" w:rsidRPr="00635700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635700">
        <w:rPr>
          <w:rFonts w:cstheme="minorHAnsi"/>
          <w:iCs/>
        </w:rPr>
        <w:t xml:space="preserve">Hlavné miesto plnenia: </w:t>
      </w:r>
      <w:r w:rsidRPr="00635700">
        <w:rPr>
          <w:rFonts w:cstheme="minorHAnsi"/>
          <w:iCs/>
        </w:rPr>
        <w:tab/>
      </w:r>
      <w:r w:rsidR="0077525B">
        <w:rPr>
          <w:rFonts w:cstheme="minorHAnsi"/>
          <w:iCs/>
        </w:rPr>
        <w:t>Spoločné pracovisko</w:t>
      </w:r>
      <w:r w:rsidR="00496695">
        <w:rPr>
          <w:rFonts w:cstheme="minorHAnsi"/>
          <w:iCs/>
        </w:rPr>
        <w:t xml:space="preserve"> žiadateľa zákazky SITNO PHARMA </w:t>
      </w:r>
      <w:proofErr w:type="spellStart"/>
      <w:r w:rsidR="00496695">
        <w:rPr>
          <w:rFonts w:cstheme="minorHAnsi"/>
          <w:iCs/>
        </w:rPr>
        <w:t>s.r.o</w:t>
      </w:r>
      <w:proofErr w:type="spellEnd"/>
      <w:r w:rsidR="00496695">
        <w:rPr>
          <w:rFonts w:cstheme="minorHAnsi"/>
          <w:iCs/>
        </w:rPr>
        <w:t>. a</w:t>
      </w:r>
      <w:r w:rsidR="000964E0">
        <w:rPr>
          <w:rFonts w:cstheme="minorHAnsi"/>
          <w:iCs/>
        </w:rPr>
        <w:t xml:space="preserve"> jeho</w:t>
      </w:r>
      <w:r w:rsidR="0077525B">
        <w:rPr>
          <w:rFonts w:cstheme="minorHAnsi"/>
          <w:iCs/>
        </w:rPr>
        <w:t xml:space="preserve"> </w:t>
      </w:r>
      <w:r w:rsidR="00496695">
        <w:rPr>
          <w:rFonts w:cstheme="minorHAnsi"/>
          <w:iCs/>
        </w:rPr>
        <w:t xml:space="preserve">partnera </w:t>
      </w:r>
      <w:r w:rsidR="0077525B">
        <w:rPr>
          <w:rFonts w:cstheme="minorHAnsi"/>
          <w:iCs/>
        </w:rPr>
        <w:t>NPPC</w:t>
      </w:r>
      <w:r w:rsidR="00496695">
        <w:rPr>
          <w:rFonts w:cstheme="minorHAnsi"/>
          <w:iCs/>
        </w:rPr>
        <w:t xml:space="preserve"> v mieste plnenia</w:t>
      </w:r>
      <w:r w:rsidR="0077525B">
        <w:rPr>
          <w:rFonts w:cstheme="minorHAnsi"/>
          <w:iCs/>
        </w:rPr>
        <w:t xml:space="preserve"> Hlohovec</w:t>
      </w:r>
    </w:p>
    <w:p w14:paraId="5A4F946D" w14:textId="77777777" w:rsidR="00903E12" w:rsidRPr="00635700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09CFE0F" w14:textId="77777777" w:rsidR="006721C1" w:rsidRDefault="00EA371F" w:rsidP="006721C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635700">
        <w:rPr>
          <w:rFonts w:cstheme="minorHAnsi"/>
          <w:b/>
          <w:bCs/>
        </w:rPr>
        <w:t xml:space="preserve">Spoločný slovník obstarávania (CPV): </w:t>
      </w:r>
    </w:p>
    <w:p w14:paraId="56347A3A" w14:textId="7257C47E" w:rsidR="006721C1" w:rsidRPr="00DE453C" w:rsidRDefault="006721C1" w:rsidP="006721C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DE453C">
        <w:rPr>
          <w:rFonts w:eastAsia="Times New Roman" w:cstheme="minorHAnsi"/>
          <w:color w:val="333333"/>
          <w:lang w:eastAsia="sk-SK"/>
        </w:rPr>
        <w:t>39711200-1</w:t>
      </w:r>
      <w:r w:rsidR="007145B2" w:rsidRPr="00DE453C">
        <w:rPr>
          <w:rFonts w:eastAsia="Times New Roman" w:cstheme="minorHAnsi"/>
          <w:color w:val="333333"/>
          <w:lang w:eastAsia="sk-SK"/>
        </w:rPr>
        <w:t xml:space="preserve"> </w:t>
      </w:r>
      <w:r w:rsidRPr="00DE453C">
        <w:rPr>
          <w:rFonts w:cstheme="minorHAnsi"/>
        </w:rPr>
        <w:t>Prístroje na spracovanie potravín</w:t>
      </w:r>
    </w:p>
    <w:p w14:paraId="67BD47EC" w14:textId="77777777" w:rsidR="006721C1" w:rsidRPr="00DE453C" w:rsidRDefault="006721C1" w:rsidP="006721C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DE453C">
        <w:rPr>
          <w:rFonts w:eastAsia="Times New Roman" w:cstheme="minorHAnsi"/>
          <w:color w:val="333333"/>
          <w:lang w:eastAsia="sk-SK"/>
        </w:rPr>
        <w:t xml:space="preserve">38500000-0 </w:t>
      </w:r>
      <w:r w:rsidRPr="00DE453C">
        <w:rPr>
          <w:rFonts w:cstheme="minorHAnsi"/>
        </w:rPr>
        <w:t>Kontrolné a testovacie prístroje</w:t>
      </w:r>
    </w:p>
    <w:p w14:paraId="34E24884" w14:textId="0ED04A41" w:rsidR="004F3EC1" w:rsidRPr="006721C1" w:rsidRDefault="008E4059" w:rsidP="006721C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DE453C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635700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635700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635700">
        <w:rPr>
          <w:rFonts w:cstheme="minorHAnsi"/>
          <w:b/>
          <w:u w:val="single"/>
        </w:rPr>
        <w:t xml:space="preserve">Stručný opis </w:t>
      </w:r>
      <w:r w:rsidR="00F61302" w:rsidRPr="00635700">
        <w:rPr>
          <w:rFonts w:cstheme="minorHAnsi"/>
          <w:b/>
          <w:u w:val="single"/>
        </w:rPr>
        <w:t xml:space="preserve">predmetu </w:t>
      </w:r>
      <w:r w:rsidRPr="00635700">
        <w:rPr>
          <w:rFonts w:cstheme="minorHAnsi"/>
          <w:b/>
          <w:u w:val="single"/>
        </w:rPr>
        <w:t>zákazky:</w:t>
      </w:r>
    </w:p>
    <w:p w14:paraId="33F33A90" w14:textId="03613275" w:rsidR="00850BCD" w:rsidRPr="00635700" w:rsidRDefault="003061FC" w:rsidP="008E4059">
      <w:pPr>
        <w:pStyle w:val="Bezriadkovania"/>
        <w:jc w:val="both"/>
        <w:rPr>
          <w:rFonts w:cstheme="minorHAnsi"/>
          <w:sz w:val="22"/>
          <w:szCs w:val="22"/>
        </w:rPr>
      </w:pPr>
      <w:r w:rsidRPr="00635700">
        <w:rPr>
          <w:rFonts w:eastAsia="Arial Narrow" w:cstheme="minorHAnsi"/>
          <w:sz w:val="22"/>
          <w:szCs w:val="22"/>
        </w:rPr>
        <w:t xml:space="preserve">Predmetom zákazky je dodávka </w:t>
      </w:r>
      <w:r w:rsidR="000F6FF0">
        <w:rPr>
          <w:rFonts w:eastAsia="Arial Narrow" w:cstheme="minorHAnsi"/>
          <w:sz w:val="22"/>
          <w:szCs w:val="22"/>
        </w:rPr>
        <w:t>technologických zariadení</w:t>
      </w:r>
      <w:r w:rsidRPr="00635700">
        <w:rPr>
          <w:rFonts w:eastAsia="Arial Narrow" w:cstheme="minorHAnsi"/>
          <w:sz w:val="22"/>
          <w:szCs w:val="22"/>
        </w:rPr>
        <w:t xml:space="preserve"> vrátane </w:t>
      </w:r>
      <w:r w:rsidR="00636011" w:rsidRPr="00635700">
        <w:rPr>
          <w:rFonts w:eastAsia="Arial Narrow" w:cstheme="minorHAnsi"/>
          <w:sz w:val="22"/>
          <w:szCs w:val="22"/>
        </w:rPr>
        <w:t>dopravy</w:t>
      </w:r>
      <w:r w:rsidR="00931103" w:rsidRPr="00635700">
        <w:rPr>
          <w:rFonts w:eastAsia="Arial Narrow" w:cstheme="minorHAnsi"/>
          <w:sz w:val="22"/>
          <w:szCs w:val="22"/>
        </w:rPr>
        <w:t>,</w:t>
      </w:r>
      <w:r w:rsidR="00636011" w:rsidRPr="00635700">
        <w:rPr>
          <w:rFonts w:eastAsia="Arial Narrow" w:cstheme="minorHAnsi"/>
          <w:sz w:val="22"/>
          <w:szCs w:val="22"/>
        </w:rPr>
        <w:t xml:space="preserve"> </w:t>
      </w:r>
      <w:r w:rsidRPr="00635700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635700">
        <w:rPr>
          <w:rFonts w:eastAsia="Arial Narrow" w:cstheme="minorHAnsi"/>
          <w:sz w:val="22"/>
          <w:szCs w:val="22"/>
        </w:rPr>
        <w:t xml:space="preserve">technickej špecifikácie </w:t>
      </w:r>
      <w:r w:rsidRPr="00635700">
        <w:rPr>
          <w:rFonts w:eastAsia="Arial Narrow" w:cstheme="minorHAnsi"/>
          <w:sz w:val="22"/>
          <w:szCs w:val="22"/>
        </w:rPr>
        <w:t xml:space="preserve">definovanej </w:t>
      </w:r>
      <w:r w:rsidR="00C44AF3" w:rsidRPr="00635700">
        <w:rPr>
          <w:rFonts w:eastAsia="Arial Narrow" w:cstheme="minorHAnsi"/>
          <w:sz w:val="22"/>
          <w:szCs w:val="22"/>
        </w:rPr>
        <w:t>v Prílohe č. 1</w:t>
      </w:r>
      <w:r w:rsidR="00DD22B0" w:rsidRPr="00635700">
        <w:rPr>
          <w:rFonts w:eastAsia="Arial Narrow" w:cstheme="minorHAnsi"/>
          <w:sz w:val="22"/>
          <w:szCs w:val="22"/>
        </w:rPr>
        <w:t xml:space="preserve"> </w:t>
      </w:r>
      <w:r w:rsidR="00281C7C">
        <w:rPr>
          <w:rFonts w:eastAsia="Arial Narrow" w:cstheme="minorHAnsi"/>
          <w:sz w:val="22"/>
          <w:szCs w:val="22"/>
        </w:rPr>
        <w:t>tejto</w:t>
      </w:r>
      <w:r w:rsidR="00850BCD" w:rsidRPr="00635700">
        <w:rPr>
          <w:rFonts w:eastAsia="Arial Narrow" w:cstheme="minorHAnsi"/>
          <w:sz w:val="22"/>
          <w:szCs w:val="22"/>
        </w:rPr>
        <w:t xml:space="preserve"> </w:t>
      </w:r>
      <w:r w:rsidR="00281C7C">
        <w:rPr>
          <w:rFonts w:eastAsia="Arial Narrow" w:cstheme="minorHAnsi"/>
          <w:sz w:val="22"/>
          <w:szCs w:val="22"/>
        </w:rPr>
        <w:t>V</w:t>
      </w:r>
      <w:r w:rsidR="00850BCD" w:rsidRPr="00635700">
        <w:rPr>
          <w:rFonts w:eastAsia="Arial Narrow" w:cstheme="minorHAnsi"/>
          <w:sz w:val="22"/>
          <w:szCs w:val="22"/>
        </w:rPr>
        <w:t>ýzvy</w:t>
      </w:r>
      <w:r w:rsidR="008447C2" w:rsidRPr="00635700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635700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635700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635700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D94BD49" w14:textId="77777777" w:rsidR="00DD22B0" w:rsidRPr="00635700" w:rsidRDefault="00DD22B0" w:rsidP="00A92F39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</w:p>
    <w:p w14:paraId="3466B9EA" w14:textId="4E658D50" w:rsidR="00704FB7" w:rsidRPr="001B516D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 w:rsidRPr="001B516D">
        <w:rPr>
          <w:rFonts w:eastAsia="Arial Narrow" w:cstheme="minorHAnsi"/>
          <w:b/>
        </w:rPr>
        <w:t>V rámci plnenia predmetu zákazky sa požaduje</w:t>
      </w:r>
      <w:r w:rsidR="006E7632" w:rsidRPr="001B516D">
        <w:rPr>
          <w:rFonts w:eastAsia="Arial Narrow" w:cstheme="minorHAnsi"/>
          <w:b/>
        </w:rPr>
        <w:t>:</w:t>
      </w:r>
    </w:p>
    <w:p w14:paraId="55312081" w14:textId="37D2EBA9" w:rsidR="006E7632" w:rsidRPr="00635700" w:rsidRDefault="00B16EF3" w:rsidP="006E7632">
      <w:pPr>
        <w:spacing w:after="0" w:line="240" w:lineRule="auto"/>
        <w:jc w:val="both"/>
        <w:rPr>
          <w:rFonts w:eastAsia="Arial Narrow" w:cstheme="minorHAnsi"/>
        </w:rPr>
      </w:pPr>
      <w:r w:rsidRPr="001B516D">
        <w:rPr>
          <w:rFonts w:eastAsia="Arial Narrow" w:cstheme="minorHAnsi"/>
        </w:rPr>
        <w:t xml:space="preserve">splatnosť faktúry </w:t>
      </w:r>
      <w:r w:rsidR="006E7632" w:rsidRPr="001B516D">
        <w:rPr>
          <w:rFonts w:eastAsia="Arial Narrow" w:cstheme="minorHAnsi"/>
        </w:rPr>
        <w:t>60 dní</w:t>
      </w:r>
      <w:r w:rsidR="006E7632" w:rsidRPr="00635700">
        <w:rPr>
          <w:rFonts w:eastAsia="Arial Narrow" w:cstheme="minorHAnsi"/>
        </w:rPr>
        <w:t xml:space="preserve"> </w:t>
      </w:r>
    </w:p>
    <w:p w14:paraId="30B54F82" w14:textId="77777777" w:rsidR="006E7632" w:rsidRPr="00635700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635700" w:rsidRDefault="0080485B" w:rsidP="00635700">
      <w:pPr>
        <w:spacing w:after="0" w:line="240" w:lineRule="auto"/>
        <w:rPr>
          <w:rFonts w:cstheme="minorHAnsi"/>
          <w:b/>
          <w:u w:val="single"/>
        </w:rPr>
      </w:pPr>
      <w:r w:rsidRPr="00635700">
        <w:rPr>
          <w:rFonts w:cstheme="minorHAnsi"/>
          <w:b/>
          <w:u w:val="single"/>
        </w:rPr>
        <w:t>Financovanie predmetu zákazky:</w:t>
      </w:r>
    </w:p>
    <w:p w14:paraId="2CF520FA" w14:textId="31914DE3" w:rsidR="00281C7C" w:rsidRDefault="008447C2" w:rsidP="00281C7C">
      <w:pPr>
        <w:pStyle w:val="Normlnywebov"/>
        <w:spacing w:before="0" w:beforeAutospacing="0" w:after="0" w:afterAutospacing="0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635700">
        <w:rPr>
          <w:rFonts w:asciiTheme="minorHAnsi" w:eastAsia="Arial Narrow" w:hAnsiTheme="minorHAnsi" w:cstheme="minorHAnsi"/>
          <w:sz w:val="22"/>
          <w:szCs w:val="22"/>
        </w:rPr>
        <w:t xml:space="preserve">Predmet zákazky </w:t>
      </w:r>
      <w:r w:rsidR="00281C7C" w:rsidRPr="00635700">
        <w:rPr>
          <w:rFonts w:asciiTheme="minorHAnsi" w:eastAsia="Arial Narrow" w:hAnsiTheme="minorHAnsi" w:cstheme="minorHAnsi"/>
          <w:sz w:val="22"/>
          <w:szCs w:val="22"/>
        </w:rPr>
        <w:t xml:space="preserve">je bližšie špecifikovaný v Prílohe č. </w:t>
      </w:r>
      <w:r w:rsidR="00281C7C">
        <w:rPr>
          <w:rFonts w:asciiTheme="minorHAnsi" w:eastAsia="Arial Narrow" w:hAnsiTheme="minorHAnsi" w:cstheme="minorHAnsi"/>
          <w:sz w:val="22"/>
          <w:szCs w:val="22"/>
        </w:rPr>
        <w:t xml:space="preserve">1 </w:t>
      </w:r>
      <w:r w:rsidR="00281C7C" w:rsidRPr="00635700">
        <w:rPr>
          <w:rFonts w:asciiTheme="minorHAnsi" w:eastAsia="Arial Narrow" w:hAnsiTheme="minorHAnsi" w:cstheme="minorHAnsi"/>
          <w:sz w:val="22"/>
          <w:szCs w:val="22"/>
        </w:rPr>
        <w:t>tejto Výzvy - „Špecifikácia s cenovou kalkuláciou</w:t>
      </w:r>
      <w:r w:rsidR="00281C7C">
        <w:rPr>
          <w:rFonts w:asciiTheme="minorHAnsi" w:eastAsia="Arial Narrow" w:hAnsiTheme="minorHAnsi" w:cstheme="minorHAnsi"/>
          <w:sz w:val="22"/>
          <w:szCs w:val="22"/>
        </w:rPr>
        <w:t>“</w:t>
      </w:r>
      <w:r w:rsidR="00281C7C" w:rsidRPr="0063570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="00281C7C">
        <w:rPr>
          <w:rFonts w:asciiTheme="minorHAnsi" w:eastAsia="Arial Narrow" w:hAnsiTheme="minorHAnsi" w:cstheme="minorHAnsi"/>
          <w:sz w:val="22"/>
          <w:szCs w:val="22"/>
        </w:rPr>
        <w:t xml:space="preserve">a </w:t>
      </w:r>
      <w:r w:rsidRPr="00635700">
        <w:rPr>
          <w:rFonts w:asciiTheme="minorHAnsi" w:eastAsia="Arial Narrow" w:hAnsiTheme="minorHAnsi" w:cstheme="minorHAnsi"/>
          <w:sz w:val="22"/>
          <w:szCs w:val="22"/>
        </w:rPr>
        <w:t>bude</w:t>
      </w:r>
      <w:r w:rsidR="00F61302" w:rsidRPr="0063570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="005B2E23" w:rsidRPr="00635700">
        <w:rPr>
          <w:rFonts w:asciiTheme="minorHAnsi" w:eastAsia="Arial Narrow" w:hAnsiTheme="minorHAnsi" w:cstheme="minorHAnsi"/>
          <w:sz w:val="22"/>
          <w:szCs w:val="22"/>
        </w:rPr>
        <w:t>spolu</w:t>
      </w:r>
      <w:r w:rsidR="00A20807" w:rsidRPr="00635700">
        <w:rPr>
          <w:rFonts w:asciiTheme="minorHAnsi" w:eastAsia="Arial Narrow" w:hAnsiTheme="minorHAnsi" w:cstheme="minorHAnsi"/>
          <w:sz w:val="22"/>
          <w:szCs w:val="22"/>
        </w:rPr>
        <w:t>financovaný prostredníctvom</w:t>
      </w:r>
      <w:r w:rsidR="00281C7C">
        <w:rPr>
          <w:rFonts w:asciiTheme="minorHAnsi" w:eastAsia="Arial Narrow" w:hAnsiTheme="minorHAnsi" w:cstheme="minorHAnsi"/>
          <w:sz w:val="22"/>
          <w:szCs w:val="22"/>
        </w:rPr>
        <w:t>:</w:t>
      </w:r>
    </w:p>
    <w:p w14:paraId="01A541FF" w14:textId="49B2AA0E" w:rsidR="00281C7C" w:rsidRDefault="00635700" w:rsidP="00281C7C">
      <w:pPr>
        <w:pStyle w:val="Normlnywebov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Arial Narrow" w:hAnsiTheme="minorHAnsi" w:cstheme="minorHAnsi"/>
          <w:sz w:val="22"/>
          <w:szCs w:val="22"/>
        </w:rPr>
        <w:t>Názov projektu: „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 xml:space="preserve">Vývoj produktov modifikáciou prírodných látok a štúdium ich </w:t>
      </w:r>
      <w:proofErr w:type="spellStart"/>
      <w:r w:rsidRPr="00635700">
        <w:rPr>
          <w:rFonts w:asciiTheme="minorHAnsi" w:eastAsia="Times New Roman" w:hAnsiTheme="minorHAnsi" w:cstheme="minorHAnsi"/>
          <w:sz w:val="22"/>
          <w:szCs w:val="22"/>
        </w:rPr>
        <w:t>multimodálnych</w:t>
      </w:r>
      <w:proofErr w:type="spellEnd"/>
      <w:r w:rsidRPr="00635700">
        <w:rPr>
          <w:rFonts w:asciiTheme="minorHAnsi" w:eastAsia="Times New Roman" w:hAnsiTheme="minorHAnsi" w:cstheme="minorHAnsi"/>
          <w:sz w:val="22"/>
          <w:szCs w:val="22"/>
        </w:rPr>
        <w:t xml:space="preserve"> účinkov na ochorenie COVID-19</w:t>
      </w:r>
      <w:r w:rsidR="00281C7C">
        <w:rPr>
          <w:rFonts w:asciiTheme="minorHAnsi" w:eastAsia="Times New Roman" w:hAnsiTheme="minorHAnsi" w:cstheme="minorHAnsi"/>
          <w:sz w:val="22"/>
          <w:szCs w:val="22"/>
        </w:rPr>
        <w:t>“</w:t>
      </w:r>
    </w:p>
    <w:p w14:paraId="22DC8075" w14:textId="00657DD1" w:rsidR="00281C7C" w:rsidRDefault="00635700" w:rsidP="00281C7C">
      <w:pPr>
        <w:pStyle w:val="Normlnywebov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35700">
        <w:rPr>
          <w:rFonts w:asciiTheme="minorHAnsi" w:eastAsia="Times New Roman" w:hAnsiTheme="minorHAnsi" w:cstheme="minorHAnsi"/>
          <w:sz w:val="22"/>
          <w:szCs w:val="22"/>
        </w:rPr>
        <w:t>Kód projektu</w:t>
      </w:r>
      <w:r w:rsidR="00281C7C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 xml:space="preserve"> 313011ATT2</w:t>
      </w:r>
    </w:p>
    <w:p w14:paraId="0016249D" w14:textId="77777777" w:rsidR="00635700" w:rsidRPr="00635700" w:rsidRDefault="00635700" w:rsidP="00635700">
      <w:pPr>
        <w:pStyle w:val="Normlnywebov"/>
        <w:spacing w:before="0" w:beforeAutospacing="0" w:after="0" w:afterAutospacing="0"/>
        <w:rPr>
          <w:rFonts w:asciiTheme="minorHAnsi" w:eastAsia="Arial Narrow" w:hAnsiTheme="minorHAnsi" w:cstheme="minorHAnsi"/>
          <w:sz w:val="22"/>
          <w:szCs w:val="22"/>
        </w:rPr>
      </w:pPr>
    </w:p>
    <w:p w14:paraId="6F827428" w14:textId="02DC14DB" w:rsidR="006743FB" w:rsidRPr="00635700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35700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5B3EFD3" w14:textId="77777777" w:rsidR="00931103" w:rsidRPr="00635700" w:rsidRDefault="00931103" w:rsidP="0093110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35700">
        <w:rPr>
          <w:rFonts w:asciiTheme="minorHAnsi" w:eastAsia="Times New Roman" w:hAnsiTheme="minorHAnsi" w:cstheme="minorHAnsi"/>
          <w:sz w:val="22"/>
          <w:szCs w:val="22"/>
        </w:rPr>
        <w:lastRenderedPageBreak/>
        <w:t>Uchádzač predloží v lehote na predkladanie ponúk podľa bodu IV. Výzvy:</w:t>
      </w:r>
    </w:p>
    <w:p w14:paraId="43045096" w14:textId="7137410D" w:rsidR="00931103" w:rsidRPr="00635700" w:rsidRDefault="00931103" w:rsidP="00931103">
      <w:pPr>
        <w:pStyle w:val="Standard"/>
        <w:numPr>
          <w:ilvl w:val="0"/>
          <w:numId w:val="36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35700">
        <w:rPr>
          <w:rFonts w:asciiTheme="minorHAnsi" w:eastAsia="Times New Roman" w:hAnsiTheme="minorHAnsi" w:cstheme="minorHAnsi"/>
          <w:sz w:val="22"/>
          <w:szCs w:val="22"/>
        </w:rPr>
        <w:t>vyplnenú Prílohu č. 1 „</w:t>
      </w:r>
      <w:r w:rsidR="005A7BA3" w:rsidRPr="00635700">
        <w:rPr>
          <w:rFonts w:asciiTheme="minorHAnsi" w:eastAsia="Times New Roman" w:hAnsiTheme="minorHAnsi" w:cstheme="minorHAnsi"/>
          <w:sz w:val="22"/>
          <w:szCs w:val="22"/>
        </w:rPr>
        <w:t>Špecifikácia s cenovou kalkuláciou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 xml:space="preserve">“, v ktorej uchádzač uvedie </w:t>
      </w:r>
      <w:r w:rsidR="003354D4" w:rsidRPr="00635700">
        <w:rPr>
          <w:rFonts w:asciiTheme="minorHAnsi" w:eastAsia="Times New Roman" w:hAnsiTheme="minorHAnsi" w:cstheme="minorHAnsi"/>
          <w:b/>
          <w:sz w:val="22"/>
          <w:szCs w:val="22"/>
        </w:rPr>
        <w:t>názov tovaru,</w:t>
      </w:r>
      <w:r w:rsidRPr="00635700">
        <w:rPr>
          <w:rFonts w:asciiTheme="minorHAnsi" w:eastAsia="Times New Roman" w:hAnsiTheme="minorHAnsi" w:cstheme="minorHAnsi"/>
          <w:b/>
          <w:sz w:val="22"/>
          <w:szCs w:val="22"/>
        </w:rPr>
        <w:t> výrobcu, príp. typ ponúkaného tovaru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z opisu položky alebo ďalšie doplňujúce informácie a</w:t>
      </w:r>
      <w:r w:rsidR="005A7BA3" w:rsidRPr="00635700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>skutočnosti</w:t>
      </w:r>
      <w:r w:rsidR="005A7BA3" w:rsidRPr="00635700">
        <w:rPr>
          <w:rFonts w:asciiTheme="minorHAnsi" w:eastAsia="Times New Roman" w:hAnsiTheme="minorHAnsi" w:cstheme="minorHAnsi"/>
          <w:sz w:val="22"/>
          <w:szCs w:val="22"/>
        </w:rPr>
        <w:t xml:space="preserve"> k ponúkanému tovaru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79469A7" w14:textId="77777777" w:rsidR="00931103" w:rsidRPr="00635700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635700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35700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635700" w:rsidRDefault="00931103" w:rsidP="00931103">
      <w:pPr>
        <w:spacing w:after="0" w:line="240" w:lineRule="auto"/>
        <w:jc w:val="both"/>
        <w:rPr>
          <w:rFonts w:cstheme="minorHAnsi"/>
        </w:rPr>
      </w:pPr>
      <w:r w:rsidRPr="00635700">
        <w:rPr>
          <w:rFonts w:cstheme="minorHAnsi"/>
        </w:rPr>
        <w:t xml:space="preserve">Lehota na predkladanie ponúk: </w:t>
      </w:r>
    </w:p>
    <w:p w14:paraId="52AED7A8" w14:textId="40C77A78" w:rsidR="00931103" w:rsidRPr="00635700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635700">
        <w:rPr>
          <w:rFonts w:cstheme="minorHAnsi"/>
        </w:rPr>
        <w:t>Dátum:</w:t>
      </w:r>
      <w:r w:rsidR="00DD22B0" w:rsidRPr="00635700">
        <w:rPr>
          <w:rFonts w:cstheme="minorHAnsi"/>
          <w:b/>
        </w:rPr>
        <w:tab/>
      </w:r>
      <w:r w:rsidR="0001134D">
        <w:rPr>
          <w:rFonts w:cstheme="minorHAnsi"/>
          <w:b/>
        </w:rPr>
        <w:t>12</w:t>
      </w:r>
      <w:r w:rsidR="00DD22B0" w:rsidRPr="00635700">
        <w:rPr>
          <w:rFonts w:cstheme="minorHAnsi"/>
          <w:b/>
        </w:rPr>
        <w:t>.</w:t>
      </w:r>
      <w:r w:rsidR="0001134D">
        <w:rPr>
          <w:rFonts w:cstheme="minorHAnsi"/>
          <w:b/>
        </w:rPr>
        <w:t>12</w:t>
      </w:r>
      <w:r w:rsidR="00DD22B0" w:rsidRPr="00635700">
        <w:rPr>
          <w:rFonts w:cstheme="minorHAnsi"/>
          <w:b/>
        </w:rPr>
        <w:t>.202</w:t>
      </w:r>
      <w:r w:rsidR="00AC5046" w:rsidRPr="00635700">
        <w:rPr>
          <w:rFonts w:cstheme="minorHAnsi"/>
          <w:b/>
        </w:rPr>
        <w:t>2</w:t>
      </w:r>
    </w:p>
    <w:p w14:paraId="1894264C" w14:textId="64F9EC8D" w:rsidR="00931103" w:rsidRPr="00635700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635700">
        <w:rPr>
          <w:rFonts w:cstheme="minorHAnsi"/>
        </w:rPr>
        <w:t>Čas:</w:t>
      </w:r>
      <w:r w:rsidR="00410438" w:rsidRPr="00635700">
        <w:rPr>
          <w:rFonts w:cstheme="minorHAnsi"/>
          <w:b/>
        </w:rPr>
        <w:tab/>
      </w:r>
      <w:r w:rsidR="006623D2" w:rsidRPr="00635700">
        <w:rPr>
          <w:rFonts w:cstheme="minorHAnsi"/>
          <w:b/>
        </w:rPr>
        <w:t>1</w:t>
      </w:r>
      <w:r w:rsidR="00AC5046" w:rsidRPr="00635700">
        <w:rPr>
          <w:rFonts w:cstheme="minorHAnsi"/>
          <w:b/>
        </w:rPr>
        <w:t>5</w:t>
      </w:r>
      <w:r w:rsidRPr="00635700">
        <w:rPr>
          <w:rFonts w:cstheme="minorHAnsi"/>
          <w:b/>
        </w:rPr>
        <w:t>:00 hod.</w:t>
      </w:r>
    </w:p>
    <w:p w14:paraId="068DDD85" w14:textId="77777777" w:rsidR="00931103" w:rsidRPr="00635700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717A4EF" w:rsidR="00931103" w:rsidRPr="00635700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635700">
        <w:rPr>
          <w:rFonts w:cstheme="minorHAnsi"/>
        </w:rPr>
        <w:t>Uchádzač predloží ponuku v lehote na predkladanie ponúk, elektronicky na e-mailovú adresu:</w:t>
      </w:r>
      <w:r w:rsidRPr="00635700">
        <w:rPr>
          <w:rFonts w:cstheme="minorHAnsi"/>
          <w:b/>
        </w:rPr>
        <w:t xml:space="preserve"> </w:t>
      </w:r>
      <w:hyperlink r:id="rId12" w:history="1">
        <w:r w:rsidR="00DD22B0" w:rsidRPr="00635700">
          <w:rPr>
            <w:rStyle w:val="Hypertextovprepojenie"/>
            <w:rFonts w:cstheme="minorHAnsi"/>
            <w:b/>
            <w:bCs/>
          </w:rPr>
          <w:t>obstaravanie@nppc.sk</w:t>
        </w:r>
      </w:hyperlink>
    </w:p>
    <w:p w14:paraId="1500E231" w14:textId="77777777" w:rsidR="00931103" w:rsidRPr="00635700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635700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35700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33CF1EBA" w14:textId="77777777" w:rsidR="00032BE9" w:rsidRPr="00635700" w:rsidRDefault="00931103" w:rsidP="00931103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635700">
        <w:rPr>
          <w:rFonts w:cstheme="minorHAnsi"/>
          <w:kern w:val="3"/>
          <w:lang w:eastAsia="sk-SK"/>
        </w:rPr>
        <w:t>Uchádzač predloží ponuku</w:t>
      </w:r>
      <w:r w:rsidR="00032BE9" w:rsidRPr="00635700">
        <w:rPr>
          <w:rFonts w:cstheme="minorHAnsi"/>
          <w:kern w:val="3"/>
          <w:lang w:eastAsia="sk-SK"/>
        </w:rPr>
        <w:t>:</w:t>
      </w:r>
    </w:p>
    <w:p w14:paraId="0178BF56" w14:textId="0984C578" w:rsidR="00032BE9" w:rsidRPr="00585160" w:rsidRDefault="00931103" w:rsidP="00585160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</w:rPr>
      </w:pPr>
      <w:r w:rsidRPr="00635700">
        <w:rPr>
          <w:rFonts w:cstheme="minorHAnsi"/>
        </w:rPr>
        <w:t>na celý predmet zákazky</w:t>
      </w:r>
    </w:p>
    <w:p w14:paraId="459852A7" w14:textId="77777777" w:rsidR="00585160" w:rsidRPr="00635700" w:rsidRDefault="00585160" w:rsidP="00585160">
      <w:pPr>
        <w:pStyle w:val="Odsekzoznamu"/>
        <w:spacing w:after="0" w:line="240" w:lineRule="auto"/>
        <w:jc w:val="both"/>
        <w:rPr>
          <w:rFonts w:cstheme="minorHAnsi"/>
          <w:b/>
        </w:rPr>
      </w:pPr>
    </w:p>
    <w:p w14:paraId="31A33764" w14:textId="0EDCD666" w:rsidR="00931103" w:rsidRPr="00585160" w:rsidRDefault="00585160" w:rsidP="00032BE9">
      <w:pPr>
        <w:spacing w:after="0" w:line="240" w:lineRule="auto"/>
        <w:jc w:val="both"/>
        <w:rPr>
          <w:rFonts w:cstheme="minorHAnsi"/>
          <w:b/>
          <w:smallCaps/>
        </w:rPr>
      </w:pPr>
      <w:r w:rsidRPr="00585160">
        <w:rPr>
          <w:rFonts w:cstheme="minorHAnsi"/>
          <w:b/>
          <w:smallCaps/>
        </w:rPr>
        <w:t>VI. Variantné riešenie</w:t>
      </w:r>
    </w:p>
    <w:p w14:paraId="45AF8121" w14:textId="0AE7171E" w:rsidR="0046059B" w:rsidRDefault="0046059B" w:rsidP="00032BE9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Verejný obstarávateľ umožňuje predložiť variantné riešenie</w:t>
      </w:r>
      <w:r w:rsidR="00065279">
        <w:rPr>
          <w:rFonts w:cstheme="minorHAnsi"/>
          <w:color w:val="000000"/>
        </w:rPr>
        <w:t xml:space="preserve"> v nasledovnom rozsahu:</w:t>
      </w:r>
      <w:r w:rsidRPr="00781B70">
        <w:rPr>
          <w:rFonts w:cstheme="minorHAnsi"/>
          <w:color w:val="000000"/>
        </w:rPr>
        <w:t xml:space="preserve"> </w:t>
      </w:r>
    </w:p>
    <w:p w14:paraId="244F9316" w14:textId="1195DDEB" w:rsidR="00E904D5" w:rsidRDefault="001B516D" w:rsidP="00032BE9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Aktuálny t</w:t>
      </w:r>
      <w:r w:rsidR="00E904D5" w:rsidRPr="00E904D5">
        <w:rPr>
          <w:rFonts w:cstheme="minorHAnsi"/>
          <w:color w:val="000000"/>
        </w:rPr>
        <w:t xml:space="preserve">rh ponúka nové riešenia, ktoré umožňujú integrovať </w:t>
      </w:r>
      <w:r>
        <w:rPr>
          <w:rFonts w:cstheme="minorHAnsi"/>
          <w:color w:val="000000"/>
        </w:rPr>
        <w:t>do</w:t>
      </w:r>
      <w:r w:rsidR="00E904D5" w:rsidRPr="00E904D5">
        <w:rPr>
          <w:rFonts w:cstheme="minorHAnsi"/>
          <w:color w:val="000000"/>
        </w:rPr>
        <w:t xml:space="preserve"> položk</w:t>
      </w:r>
      <w:r>
        <w:rPr>
          <w:rFonts w:cstheme="minorHAnsi"/>
          <w:color w:val="000000"/>
        </w:rPr>
        <w:t>y</w:t>
      </w:r>
      <w:r w:rsidR="00E904D5" w:rsidRPr="00E904D5">
        <w:rPr>
          <w:rFonts w:cstheme="minorHAnsi"/>
          <w:color w:val="000000"/>
        </w:rPr>
        <w:t xml:space="preserve"> č. 1</w:t>
      </w:r>
      <w:r w:rsidR="00452CCE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r w:rsidR="00E904D5" w:rsidRPr="00E904D5">
        <w:rPr>
          <w:rFonts w:cstheme="minorHAnsi"/>
          <w:color w:val="000000"/>
        </w:rPr>
        <w:t xml:space="preserve">Laboratórny </w:t>
      </w:r>
      <w:proofErr w:type="spellStart"/>
      <w:r w:rsidR="00E904D5" w:rsidRPr="00E904D5">
        <w:rPr>
          <w:rFonts w:cstheme="minorHAnsi"/>
          <w:color w:val="000000"/>
        </w:rPr>
        <w:t>lyofilizátor</w:t>
      </w:r>
      <w:proofErr w:type="spellEnd"/>
      <w:r w:rsidR="00E904D5" w:rsidRPr="00E904D5">
        <w:rPr>
          <w:rFonts w:cstheme="minorHAnsi"/>
          <w:color w:val="000000"/>
        </w:rPr>
        <w:t xml:space="preserve"> (napr. Lyostar4) zariadenie umožňujúce stanovenie parametrov, ktoré </w:t>
      </w:r>
      <w:r>
        <w:rPr>
          <w:rFonts w:cstheme="minorHAnsi"/>
          <w:color w:val="000000"/>
        </w:rPr>
        <w:t>sa</w:t>
      </w:r>
      <w:r w:rsidR="00E904D5" w:rsidRPr="00E904D5">
        <w:rPr>
          <w:rFonts w:cstheme="minorHAnsi"/>
          <w:color w:val="000000"/>
        </w:rPr>
        <w:t xml:space="preserve"> požad</w:t>
      </w:r>
      <w:r>
        <w:rPr>
          <w:rFonts w:cstheme="minorHAnsi"/>
          <w:color w:val="000000"/>
        </w:rPr>
        <w:t xml:space="preserve">uje </w:t>
      </w:r>
      <w:r w:rsidR="00E904D5" w:rsidRPr="00E904D5">
        <w:rPr>
          <w:rFonts w:cstheme="minorHAnsi"/>
          <w:color w:val="000000"/>
        </w:rPr>
        <w:t>ako samostatn</w:t>
      </w:r>
      <w:r>
        <w:rPr>
          <w:rFonts w:cstheme="minorHAnsi"/>
          <w:color w:val="000000"/>
        </w:rPr>
        <w:t>á</w:t>
      </w:r>
      <w:r w:rsidR="00E904D5" w:rsidRPr="00E904D5">
        <w:rPr>
          <w:rFonts w:cstheme="minorHAnsi"/>
          <w:color w:val="000000"/>
        </w:rPr>
        <w:t xml:space="preserve"> časť č. 2</w:t>
      </w:r>
      <w:r w:rsidR="00452CCE">
        <w:rPr>
          <w:rFonts w:cstheme="minorHAnsi"/>
          <w:color w:val="000000"/>
        </w:rPr>
        <w:t xml:space="preserve">: </w:t>
      </w:r>
      <w:r w:rsidR="00E904D5" w:rsidRPr="00E904D5">
        <w:rPr>
          <w:rFonts w:cstheme="minorHAnsi"/>
          <w:color w:val="000000"/>
        </w:rPr>
        <w:t xml:space="preserve">Zariadenie na monitorovanie rýchlosti sušenia. S ohľadom na uvedené, </w:t>
      </w:r>
      <w:r>
        <w:rPr>
          <w:rFonts w:cstheme="minorHAnsi"/>
          <w:color w:val="000000"/>
        </w:rPr>
        <w:t xml:space="preserve">verejný obstarávateľ </w:t>
      </w:r>
      <w:r w:rsidR="00E904D5" w:rsidRPr="00E904D5">
        <w:rPr>
          <w:rFonts w:cstheme="minorHAnsi"/>
          <w:color w:val="000000"/>
        </w:rPr>
        <w:t xml:space="preserve">nebude trvať na samostatnom dodaní položky č. 2, ale </w:t>
      </w:r>
      <w:r w:rsidR="00DE453C">
        <w:rPr>
          <w:rFonts w:cstheme="minorHAnsi"/>
          <w:color w:val="000000"/>
        </w:rPr>
        <w:t>umožní</w:t>
      </w:r>
      <w:r>
        <w:rPr>
          <w:rFonts w:cstheme="minorHAnsi"/>
          <w:color w:val="000000"/>
        </w:rPr>
        <w:t xml:space="preserve"> dodržať </w:t>
      </w:r>
      <w:r w:rsidR="00E904D5" w:rsidRPr="00E904D5">
        <w:rPr>
          <w:rFonts w:cstheme="minorHAnsi"/>
          <w:color w:val="000000"/>
        </w:rPr>
        <w:t>funkcionalit</w:t>
      </w:r>
      <w:r>
        <w:rPr>
          <w:rFonts w:cstheme="minorHAnsi"/>
          <w:color w:val="000000"/>
        </w:rPr>
        <w:t>u</w:t>
      </w:r>
      <w:r w:rsidR="00452CCE">
        <w:rPr>
          <w:rFonts w:cstheme="minorHAnsi"/>
          <w:color w:val="000000"/>
        </w:rPr>
        <w:t xml:space="preserve"> spôsobom, že</w:t>
      </w:r>
      <w:r>
        <w:rPr>
          <w:rFonts w:cstheme="minorHAnsi"/>
          <w:color w:val="000000"/>
        </w:rPr>
        <w:t xml:space="preserve"> a)</w:t>
      </w:r>
      <w:r w:rsidR="00E904D5" w:rsidRPr="00E904D5">
        <w:rPr>
          <w:rFonts w:cstheme="minorHAnsi"/>
          <w:color w:val="000000"/>
        </w:rPr>
        <w:t xml:space="preserve"> buď bude dodaná položka č. 1 a</w:t>
      </w:r>
      <w:r>
        <w:rPr>
          <w:rFonts w:cstheme="minorHAnsi"/>
          <w:color w:val="000000"/>
        </w:rPr>
        <w:t xml:space="preserve"> č. </w:t>
      </w:r>
      <w:r w:rsidR="00E904D5" w:rsidRPr="00E904D5">
        <w:rPr>
          <w:rFonts w:cstheme="minorHAnsi"/>
          <w:color w:val="000000"/>
        </w:rPr>
        <w:t xml:space="preserve">2. </w:t>
      </w:r>
      <w:r w:rsidR="00DE453C">
        <w:rPr>
          <w:rFonts w:cstheme="minorHAnsi"/>
          <w:color w:val="000000"/>
        </w:rPr>
        <w:t>samostatne</w:t>
      </w:r>
      <w:r>
        <w:rPr>
          <w:rFonts w:cstheme="minorHAnsi"/>
          <w:color w:val="000000"/>
        </w:rPr>
        <w:t>, b)</w:t>
      </w:r>
      <w:r w:rsidR="00DE453C">
        <w:rPr>
          <w:rFonts w:cstheme="minorHAnsi"/>
          <w:color w:val="000000"/>
        </w:rPr>
        <w:t xml:space="preserve"> </w:t>
      </w:r>
      <w:r w:rsidR="00E904D5" w:rsidRPr="00E904D5">
        <w:rPr>
          <w:rFonts w:cstheme="minorHAnsi"/>
          <w:color w:val="000000"/>
        </w:rPr>
        <w:t xml:space="preserve">alebo bude dodané </w:t>
      </w:r>
      <w:r w:rsidR="00DE453C">
        <w:rPr>
          <w:rFonts w:cstheme="minorHAnsi"/>
          <w:color w:val="000000"/>
        </w:rPr>
        <w:t xml:space="preserve">1 komplexné </w:t>
      </w:r>
      <w:r w:rsidR="00E904D5" w:rsidRPr="00E904D5">
        <w:rPr>
          <w:rFonts w:cstheme="minorHAnsi"/>
          <w:color w:val="000000"/>
        </w:rPr>
        <w:t>riešenie</w:t>
      </w:r>
      <w:r>
        <w:rPr>
          <w:rFonts w:cstheme="minorHAnsi"/>
          <w:color w:val="000000"/>
        </w:rPr>
        <w:t xml:space="preserve"> = technologické zariadenie</w:t>
      </w:r>
      <w:r w:rsidR="00E904D5" w:rsidRPr="00E904D5">
        <w:rPr>
          <w:rFonts w:cstheme="minorHAnsi"/>
          <w:color w:val="000000"/>
        </w:rPr>
        <w:t xml:space="preserve">, ktoré zahŕňa </w:t>
      </w:r>
      <w:r w:rsidR="00DE453C">
        <w:rPr>
          <w:rFonts w:cstheme="minorHAnsi"/>
          <w:color w:val="000000"/>
        </w:rPr>
        <w:t xml:space="preserve">požadovanú </w:t>
      </w:r>
      <w:r w:rsidR="00E904D5" w:rsidRPr="00E904D5">
        <w:rPr>
          <w:rFonts w:cstheme="minorHAnsi"/>
          <w:color w:val="000000"/>
        </w:rPr>
        <w:t xml:space="preserve">funkcionalitu </w:t>
      </w:r>
      <w:r w:rsidR="00DE453C">
        <w:rPr>
          <w:rFonts w:cstheme="minorHAnsi"/>
          <w:color w:val="000000"/>
        </w:rPr>
        <w:t>položiek</w:t>
      </w:r>
      <w:r w:rsidR="00E904D5" w:rsidRPr="00E904D5">
        <w:rPr>
          <w:rFonts w:cstheme="minorHAnsi"/>
          <w:color w:val="000000"/>
        </w:rPr>
        <w:t xml:space="preserve"> č. 1 a 2. v jednom zariadení.</w:t>
      </w:r>
    </w:p>
    <w:p w14:paraId="360FFA82" w14:textId="77777777" w:rsidR="001B516D" w:rsidRPr="00E904D5" w:rsidRDefault="001B516D" w:rsidP="00032BE9">
      <w:pPr>
        <w:spacing w:after="0" w:line="240" w:lineRule="auto"/>
        <w:jc w:val="both"/>
        <w:rPr>
          <w:rFonts w:cstheme="minorHAnsi"/>
          <w:color w:val="000000"/>
        </w:rPr>
      </w:pPr>
    </w:p>
    <w:p w14:paraId="4919BD01" w14:textId="36E94E87" w:rsidR="00585160" w:rsidRPr="00781B70" w:rsidRDefault="00DE453C" w:rsidP="00032B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V prípade dodania položiek č. 1 a č. 2 samostatne, d</w:t>
      </w:r>
      <w:r w:rsidR="00781B70" w:rsidRPr="00781B70">
        <w:rPr>
          <w:rFonts w:cstheme="minorHAnsi"/>
          <w:color w:val="000000"/>
        </w:rPr>
        <w:t xml:space="preserve">odávateľ musí zabezpečiť </w:t>
      </w:r>
      <w:r w:rsidR="001B516D">
        <w:rPr>
          <w:rFonts w:cstheme="minorHAnsi"/>
          <w:color w:val="000000"/>
        </w:rPr>
        <w:t xml:space="preserve">vzájomnú </w:t>
      </w:r>
      <w:r w:rsidR="00781B70" w:rsidRPr="00781B70">
        <w:rPr>
          <w:rFonts w:cstheme="minorHAnsi"/>
          <w:color w:val="000000"/>
        </w:rPr>
        <w:t xml:space="preserve">funkčnosť </w:t>
      </w:r>
      <w:r w:rsidR="001B516D">
        <w:rPr>
          <w:rFonts w:cstheme="minorHAnsi"/>
          <w:color w:val="000000"/>
        </w:rPr>
        <w:t xml:space="preserve">(kompatibilitu) </w:t>
      </w:r>
      <w:r w:rsidR="00781B70" w:rsidRPr="00781B70">
        <w:rPr>
          <w:rFonts w:cstheme="minorHAnsi"/>
          <w:color w:val="000000"/>
        </w:rPr>
        <w:t>polož</w:t>
      </w:r>
      <w:r w:rsidR="001B516D">
        <w:rPr>
          <w:rFonts w:cstheme="minorHAnsi"/>
          <w:color w:val="000000"/>
        </w:rPr>
        <w:t>iek</w:t>
      </w:r>
      <w:r w:rsidR="00781B70" w:rsidRPr="00781B70">
        <w:rPr>
          <w:rFonts w:cstheme="minorHAnsi"/>
          <w:color w:val="000000"/>
        </w:rPr>
        <w:t xml:space="preserve"> č. 1 a č. 2.</w:t>
      </w:r>
    </w:p>
    <w:p w14:paraId="1C4132E4" w14:textId="4890966D" w:rsidR="006743FB" w:rsidRPr="00635700" w:rsidRDefault="006743FB" w:rsidP="008E4059">
      <w:pPr>
        <w:spacing w:after="0" w:line="240" w:lineRule="auto"/>
        <w:jc w:val="both"/>
        <w:rPr>
          <w:rFonts w:cstheme="minorHAnsi"/>
        </w:rPr>
      </w:pPr>
    </w:p>
    <w:p w14:paraId="0C4A1964" w14:textId="7B74A0CF" w:rsidR="006743FB" w:rsidRPr="00635700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35700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63570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58516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35700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635700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635700">
        <w:rPr>
          <w:rFonts w:cstheme="minorHAnsi"/>
        </w:rPr>
        <w:t xml:space="preserve">Kritérium na vyhodnotenie ponúk: </w:t>
      </w:r>
      <w:r w:rsidRPr="00635700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635700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444A100C" w:rsidR="00C350C7" w:rsidRPr="00635700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635700">
        <w:rPr>
          <w:rFonts w:asciiTheme="minorHAnsi" w:hAnsiTheme="minorHAnsi" w:cstheme="minorHAnsi"/>
          <w:sz w:val="22"/>
          <w:szCs w:val="22"/>
          <w:lang w:val="sk-SK"/>
        </w:rPr>
        <w:t>VI</w:t>
      </w:r>
      <w:r w:rsidR="00585160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635700">
        <w:rPr>
          <w:rFonts w:asciiTheme="minorHAnsi" w:hAnsiTheme="minorHAnsi" w:cstheme="minorHAnsi"/>
          <w:sz w:val="22"/>
          <w:szCs w:val="22"/>
          <w:lang w:val="sk-SK"/>
        </w:rPr>
        <w:t xml:space="preserve">I. </w:t>
      </w:r>
      <w:bookmarkEnd w:id="2"/>
      <w:bookmarkEnd w:id="3"/>
      <w:r w:rsidR="00C350C7" w:rsidRPr="00635700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635700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35700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635700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635700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635700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635700">
        <w:rPr>
          <w:rFonts w:cstheme="minorHAnsi"/>
        </w:rPr>
        <w:t>navrhovaná cena v EUR vrátane DPH;</w:t>
      </w:r>
    </w:p>
    <w:p w14:paraId="7BA6339A" w14:textId="77777777" w:rsidR="00931103" w:rsidRPr="00635700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35700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466E355D" w:rsidR="00931103" w:rsidRPr="00635700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635700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6E35361B" w14:textId="5FF005D9" w:rsidR="00931103" w:rsidRPr="00635700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154F89A" w:rsidR="00931103" w:rsidRPr="00635700" w:rsidRDefault="00585160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IX</w:t>
      </w:r>
      <w:r w:rsidR="00931103" w:rsidRPr="00635700">
        <w:rPr>
          <w:rFonts w:asciiTheme="minorHAnsi" w:hAnsiTheme="minorHAnsi" w:cstheme="minorHAnsi"/>
          <w:sz w:val="22"/>
          <w:szCs w:val="22"/>
          <w:lang w:val="sk-SK"/>
        </w:rPr>
        <w:t>.  Podmienky týkajúce sa zmluvy</w:t>
      </w:r>
    </w:p>
    <w:p w14:paraId="134FDF65" w14:textId="4BBAF689" w:rsidR="00931103" w:rsidRPr="00635700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635700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635700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0FE36BC4" w:rsidR="00931103" w:rsidRPr="00635700" w:rsidRDefault="00585160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X</w:t>
      </w:r>
      <w:r w:rsidR="00931103" w:rsidRPr="00635700">
        <w:rPr>
          <w:rFonts w:asciiTheme="minorHAnsi" w:hAnsiTheme="minorHAnsi" w:cstheme="minorHAnsi"/>
          <w:sz w:val="22"/>
          <w:szCs w:val="22"/>
          <w:lang w:val="sk-SK"/>
        </w:rPr>
        <w:t xml:space="preserve">. Doplňujúce informácie </w:t>
      </w:r>
    </w:p>
    <w:p w14:paraId="27AF4442" w14:textId="2553203C" w:rsidR="00931103" w:rsidRPr="00635700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635700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AC5046" w:rsidRPr="00635700">
        <w:rPr>
          <w:rFonts w:asciiTheme="minorHAnsi" w:eastAsia="Times New Roman" w:hAnsiTheme="minorHAnsi" w:cstheme="minorHAnsi"/>
          <w:sz w:val="22"/>
          <w:szCs w:val="22"/>
        </w:rPr>
        <w:t>5</w:t>
      </w:r>
      <w:r w:rsidRPr="00635700">
        <w:rPr>
          <w:rFonts w:asciiTheme="minorHAnsi" w:eastAsia="Times New Roman" w:hAnsiTheme="minorHAnsi" w:cstheme="minorHAnsi"/>
          <w:sz w:val="22"/>
          <w:szCs w:val="22"/>
        </w:rPr>
        <w:t>.</w:t>
      </w:r>
      <w:r w:rsidR="000D1FDA">
        <w:rPr>
          <w:rFonts w:asciiTheme="minorHAnsi" w:eastAsia="Times New Roman" w:hAnsiTheme="minorHAnsi" w:cstheme="minorHAnsi"/>
          <w:sz w:val="22"/>
          <w:szCs w:val="22"/>
        </w:rPr>
        <w:t>12</w:t>
      </w:r>
      <w:r w:rsidR="00822935" w:rsidRPr="00635700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635700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635700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635700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35700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 xml:space="preserve">Prílohy: </w:t>
      </w:r>
    </w:p>
    <w:p w14:paraId="122DACCF" w14:textId="7593A787" w:rsidR="008E4059" w:rsidRPr="00635700" w:rsidRDefault="00822935" w:rsidP="000D1FDA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635700">
        <w:rPr>
          <w:rFonts w:cstheme="minorHAnsi"/>
          <w:b/>
        </w:rPr>
        <w:t>Príloha 1</w:t>
      </w:r>
      <w:r w:rsidRPr="00635700">
        <w:rPr>
          <w:rFonts w:cstheme="minorHAnsi"/>
        </w:rPr>
        <w:t xml:space="preserve"> </w:t>
      </w:r>
      <w:r w:rsidRPr="00635700">
        <w:rPr>
          <w:rFonts w:eastAsia="Arial Narrow" w:cstheme="minorHAnsi"/>
        </w:rPr>
        <w:t>Špecifikácia s cenovou kalkuláciou</w:t>
      </w:r>
      <w:r w:rsidRPr="00635700">
        <w:rPr>
          <w:rFonts w:cstheme="minorHAnsi"/>
        </w:rPr>
        <w:t xml:space="preserve"> (osobitná príloha v </w:t>
      </w:r>
      <w:proofErr w:type="spellStart"/>
      <w:r w:rsidRPr="00635700">
        <w:rPr>
          <w:rFonts w:cstheme="minorHAnsi"/>
        </w:rPr>
        <w:t>xls</w:t>
      </w:r>
      <w:proofErr w:type="spellEnd"/>
      <w:r w:rsidRPr="00635700">
        <w:rPr>
          <w:rFonts w:cstheme="minorHAnsi"/>
        </w:rPr>
        <w:t>. formáte)</w:t>
      </w:r>
    </w:p>
    <w:sectPr w:rsidR="008E4059" w:rsidRPr="00635700" w:rsidSect="00745239">
      <w:headerReference w:type="default" r:id="rId13"/>
      <w:footerReference w:type="default" r:id="rId14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5AC8" w14:textId="77777777" w:rsidR="00AE119A" w:rsidRDefault="00AE119A" w:rsidP="00876C44">
      <w:pPr>
        <w:spacing w:after="0" w:line="240" w:lineRule="auto"/>
      </w:pPr>
      <w:r>
        <w:separator/>
      </w:r>
    </w:p>
  </w:endnote>
  <w:endnote w:type="continuationSeparator" w:id="0">
    <w:p w14:paraId="14B8DC3E" w14:textId="77777777" w:rsidR="00AE119A" w:rsidRDefault="00AE119A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D46C" w14:textId="77777777" w:rsidR="00AE119A" w:rsidRDefault="00AE119A" w:rsidP="00876C44">
      <w:pPr>
        <w:spacing w:after="0" w:line="240" w:lineRule="auto"/>
      </w:pPr>
      <w:r>
        <w:separator/>
      </w:r>
    </w:p>
  </w:footnote>
  <w:footnote w:type="continuationSeparator" w:id="0">
    <w:p w14:paraId="248F7870" w14:textId="77777777" w:rsidR="00AE119A" w:rsidRDefault="00AE119A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74062"/>
    <w:multiLevelType w:val="multilevel"/>
    <w:tmpl w:val="478E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C6376"/>
    <w:multiLevelType w:val="multilevel"/>
    <w:tmpl w:val="CA1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77A58"/>
    <w:multiLevelType w:val="multilevel"/>
    <w:tmpl w:val="934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3"/>
  </w:num>
  <w:num w:numId="5">
    <w:abstractNumId w:val="40"/>
  </w:num>
  <w:num w:numId="6">
    <w:abstractNumId w:val="33"/>
  </w:num>
  <w:num w:numId="7">
    <w:abstractNumId w:val="38"/>
  </w:num>
  <w:num w:numId="8">
    <w:abstractNumId w:val="7"/>
  </w:num>
  <w:num w:numId="9">
    <w:abstractNumId w:val="0"/>
  </w:num>
  <w:num w:numId="10">
    <w:abstractNumId w:val="30"/>
  </w:num>
  <w:num w:numId="11">
    <w:abstractNumId w:val="4"/>
  </w:num>
  <w:num w:numId="12">
    <w:abstractNumId w:val="28"/>
  </w:num>
  <w:num w:numId="13">
    <w:abstractNumId w:val="32"/>
  </w:num>
  <w:num w:numId="14">
    <w:abstractNumId w:val="22"/>
  </w:num>
  <w:num w:numId="15">
    <w:abstractNumId w:val="8"/>
  </w:num>
  <w:num w:numId="16">
    <w:abstractNumId w:val="6"/>
  </w:num>
  <w:num w:numId="17">
    <w:abstractNumId w:val="16"/>
  </w:num>
  <w:num w:numId="18">
    <w:abstractNumId w:val="25"/>
  </w:num>
  <w:num w:numId="19">
    <w:abstractNumId w:val="26"/>
  </w:num>
  <w:num w:numId="20">
    <w:abstractNumId w:val="29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34"/>
  </w:num>
  <w:num w:numId="29">
    <w:abstractNumId w:val="1"/>
  </w:num>
  <w:num w:numId="30">
    <w:abstractNumId w:val="20"/>
  </w:num>
  <w:num w:numId="31">
    <w:abstractNumId w:val="41"/>
  </w:num>
  <w:num w:numId="32">
    <w:abstractNumId w:val="14"/>
  </w:num>
  <w:num w:numId="33">
    <w:abstractNumId w:val="15"/>
  </w:num>
  <w:num w:numId="34">
    <w:abstractNumId w:val="3"/>
  </w:num>
  <w:num w:numId="35">
    <w:abstractNumId w:val="36"/>
  </w:num>
  <w:num w:numId="36">
    <w:abstractNumId w:val="27"/>
  </w:num>
  <w:num w:numId="37">
    <w:abstractNumId w:val="5"/>
  </w:num>
  <w:num w:numId="38">
    <w:abstractNumId w:val="39"/>
  </w:num>
  <w:num w:numId="39">
    <w:abstractNumId w:val="35"/>
  </w:num>
  <w:num w:numId="40">
    <w:abstractNumId w:val="31"/>
  </w:num>
  <w:num w:numId="41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34D"/>
    <w:rsid w:val="000116B5"/>
    <w:rsid w:val="00011864"/>
    <w:rsid w:val="000149B1"/>
    <w:rsid w:val="000167B2"/>
    <w:rsid w:val="000260F5"/>
    <w:rsid w:val="00031605"/>
    <w:rsid w:val="00032BE9"/>
    <w:rsid w:val="00047B0C"/>
    <w:rsid w:val="00047CBB"/>
    <w:rsid w:val="00052BB0"/>
    <w:rsid w:val="000552F7"/>
    <w:rsid w:val="00065279"/>
    <w:rsid w:val="00065D10"/>
    <w:rsid w:val="0007078C"/>
    <w:rsid w:val="000773FE"/>
    <w:rsid w:val="000822B7"/>
    <w:rsid w:val="00082A08"/>
    <w:rsid w:val="000925EB"/>
    <w:rsid w:val="00093BFE"/>
    <w:rsid w:val="000964E0"/>
    <w:rsid w:val="000A03E9"/>
    <w:rsid w:val="000A233F"/>
    <w:rsid w:val="000A49BD"/>
    <w:rsid w:val="000B0A8E"/>
    <w:rsid w:val="000B4E62"/>
    <w:rsid w:val="000C13B6"/>
    <w:rsid w:val="000C4BB5"/>
    <w:rsid w:val="000C614D"/>
    <w:rsid w:val="000D1FDA"/>
    <w:rsid w:val="000D6AD1"/>
    <w:rsid w:val="000E57AA"/>
    <w:rsid w:val="000F19B7"/>
    <w:rsid w:val="000F4E51"/>
    <w:rsid w:val="000F6FF0"/>
    <w:rsid w:val="00107CC8"/>
    <w:rsid w:val="00111794"/>
    <w:rsid w:val="00112198"/>
    <w:rsid w:val="001128DC"/>
    <w:rsid w:val="001226A2"/>
    <w:rsid w:val="00126F9A"/>
    <w:rsid w:val="001428E0"/>
    <w:rsid w:val="001625C0"/>
    <w:rsid w:val="0019455B"/>
    <w:rsid w:val="00196FE5"/>
    <w:rsid w:val="001A15ED"/>
    <w:rsid w:val="001B516D"/>
    <w:rsid w:val="001B6875"/>
    <w:rsid w:val="001D7AD3"/>
    <w:rsid w:val="001E2CE4"/>
    <w:rsid w:val="001E3F90"/>
    <w:rsid w:val="001E6D2E"/>
    <w:rsid w:val="00200171"/>
    <w:rsid w:val="002053F7"/>
    <w:rsid w:val="002161A9"/>
    <w:rsid w:val="002241C8"/>
    <w:rsid w:val="00225F42"/>
    <w:rsid w:val="002321B9"/>
    <w:rsid w:val="002514C9"/>
    <w:rsid w:val="00254394"/>
    <w:rsid w:val="002642BB"/>
    <w:rsid w:val="00281C7C"/>
    <w:rsid w:val="0028721D"/>
    <w:rsid w:val="00293DF5"/>
    <w:rsid w:val="002C299E"/>
    <w:rsid w:val="002E0B93"/>
    <w:rsid w:val="002E3703"/>
    <w:rsid w:val="002F77FD"/>
    <w:rsid w:val="003061FC"/>
    <w:rsid w:val="0031019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440D"/>
    <w:rsid w:val="003E7360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2CCE"/>
    <w:rsid w:val="004562F6"/>
    <w:rsid w:val="0046059B"/>
    <w:rsid w:val="004637C1"/>
    <w:rsid w:val="004844C8"/>
    <w:rsid w:val="00485706"/>
    <w:rsid w:val="00496695"/>
    <w:rsid w:val="004A4F93"/>
    <w:rsid w:val="004A6AED"/>
    <w:rsid w:val="004A6F22"/>
    <w:rsid w:val="004B70A9"/>
    <w:rsid w:val="004C360D"/>
    <w:rsid w:val="004C3B6C"/>
    <w:rsid w:val="004D02EE"/>
    <w:rsid w:val="004D5B0C"/>
    <w:rsid w:val="004F1A60"/>
    <w:rsid w:val="004F3EC1"/>
    <w:rsid w:val="0050249E"/>
    <w:rsid w:val="00506267"/>
    <w:rsid w:val="005073A5"/>
    <w:rsid w:val="005073AE"/>
    <w:rsid w:val="00517082"/>
    <w:rsid w:val="005228E4"/>
    <w:rsid w:val="00534485"/>
    <w:rsid w:val="00535766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160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5700"/>
    <w:rsid w:val="00636011"/>
    <w:rsid w:val="0064324F"/>
    <w:rsid w:val="006440D4"/>
    <w:rsid w:val="00646774"/>
    <w:rsid w:val="0065106C"/>
    <w:rsid w:val="006617A1"/>
    <w:rsid w:val="006623D2"/>
    <w:rsid w:val="006721C1"/>
    <w:rsid w:val="006743FB"/>
    <w:rsid w:val="00680775"/>
    <w:rsid w:val="0068652B"/>
    <w:rsid w:val="00691448"/>
    <w:rsid w:val="006957CB"/>
    <w:rsid w:val="0069742A"/>
    <w:rsid w:val="006B021F"/>
    <w:rsid w:val="006B1887"/>
    <w:rsid w:val="006C5AF4"/>
    <w:rsid w:val="006D42CA"/>
    <w:rsid w:val="006D7201"/>
    <w:rsid w:val="006E0D2E"/>
    <w:rsid w:val="006E136E"/>
    <w:rsid w:val="006E7632"/>
    <w:rsid w:val="006E7D1D"/>
    <w:rsid w:val="006F538B"/>
    <w:rsid w:val="00704FB7"/>
    <w:rsid w:val="0070753C"/>
    <w:rsid w:val="007145B2"/>
    <w:rsid w:val="00717FB9"/>
    <w:rsid w:val="0073732D"/>
    <w:rsid w:val="00743739"/>
    <w:rsid w:val="00745239"/>
    <w:rsid w:val="007579AD"/>
    <w:rsid w:val="00770E4D"/>
    <w:rsid w:val="0077525B"/>
    <w:rsid w:val="00775F4F"/>
    <w:rsid w:val="00781B70"/>
    <w:rsid w:val="00786022"/>
    <w:rsid w:val="00795E8F"/>
    <w:rsid w:val="007A3E52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6C44"/>
    <w:rsid w:val="008770AE"/>
    <w:rsid w:val="008865BF"/>
    <w:rsid w:val="0089204C"/>
    <w:rsid w:val="008A3A32"/>
    <w:rsid w:val="008A4874"/>
    <w:rsid w:val="008B0F22"/>
    <w:rsid w:val="008B210B"/>
    <w:rsid w:val="008C29BC"/>
    <w:rsid w:val="008C68D5"/>
    <w:rsid w:val="008C764E"/>
    <w:rsid w:val="008D4621"/>
    <w:rsid w:val="008E12D4"/>
    <w:rsid w:val="008E4059"/>
    <w:rsid w:val="00903E12"/>
    <w:rsid w:val="00913486"/>
    <w:rsid w:val="00914427"/>
    <w:rsid w:val="00931103"/>
    <w:rsid w:val="009356D0"/>
    <w:rsid w:val="009547DE"/>
    <w:rsid w:val="0098068D"/>
    <w:rsid w:val="00981B87"/>
    <w:rsid w:val="0099614A"/>
    <w:rsid w:val="009A0603"/>
    <w:rsid w:val="009A3FFD"/>
    <w:rsid w:val="009A50F3"/>
    <w:rsid w:val="009B21F1"/>
    <w:rsid w:val="009B5054"/>
    <w:rsid w:val="009B50E4"/>
    <w:rsid w:val="009B60E0"/>
    <w:rsid w:val="009D24E3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E119A"/>
    <w:rsid w:val="00AF0EBA"/>
    <w:rsid w:val="00AF4E94"/>
    <w:rsid w:val="00B10794"/>
    <w:rsid w:val="00B158BC"/>
    <w:rsid w:val="00B16EF3"/>
    <w:rsid w:val="00B22B91"/>
    <w:rsid w:val="00B603EC"/>
    <w:rsid w:val="00BA45CF"/>
    <w:rsid w:val="00BB1705"/>
    <w:rsid w:val="00BC5D27"/>
    <w:rsid w:val="00BC6146"/>
    <w:rsid w:val="00BD70D2"/>
    <w:rsid w:val="00BD7186"/>
    <w:rsid w:val="00BE003D"/>
    <w:rsid w:val="00C03B0B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748EA"/>
    <w:rsid w:val="00C86BE5"/>
    <w:rsid w:val="00C87FE9"/>
    <w:rsid w:val="00CA4F0C"/>
    <w:rsid w:val="00CD0781"/>
    <w:rsid w:val="00CD486C"/>
    <w:rsid w:val="00CE30C6"/>
    <w:rsid w:val="00CF5696"/>
    <w:rsid w:val="00D01A0F"/>
    <w:rsid w:val="00D01E91"/>
    <w:rsid w:val="00D04475"/>
    <w:rsid w:val="00D26C1F"/>
    <w:rsid w:val="00D27939"/>
    <w:rsid w:val="00D30AC3"/>
    <w:rsid w:val="00D32405"/>
    <w:rsid w:val="00D5266F"/>
    <w:rsid w:val="00D528BA"/>
    <w:rsid w:val="00D55A48"/>
    <w:rsid w:val="00D55CED"/>
    <w:rsid w:val="00D8145D"/>
    <w:rsid w:val="00D839BD"/>
    <w:rsid w:val="00D8581E"/>
    <w:rsid w:val="00D93D6C"/>
    <w:rsid w:val="00DA0E8B"/>
    <w:rsid w:val="00DD1C18"/>
    <w:rsid w:val="00DD22B0"/>
    <w:rsid w:val="00DD6AD0"/>
    <w:rsid w:val="00DE453C"/>
    <w:rsid w:val="00DF05D1"/>
    <w:rsid w:val="00DF3D6F"/>
    <w:rsid w:val="00DF5318"/>
    <w:rsid w:val="00E15B48"/>
    <w:rsid w:val="00E22469"/>
    <w:rsid w:val="00E253DA"/>
    <w:rsid w:val="00E416EA"/>
    <w:rsid w:val="00E57AC1"/>
    <w:rsid w:val="00E63765"/>
    <w:rsid w:val="00E72AA1"/>
    <w:rsid w:val="00E76BFC"/>
    <w:rsid w:val="00E85094"/>
    <w:rsid w:val="00E904D5"/>
    <w:rsid w:val="00E92D13"/>
    <w:rsid w:val="00EA371F"/>
    <w:rsid w:val="00EA6722"/>
    <w:rsid w:val="00EB76F4"/>
    <w:rsid w:val="00EF0026"/>
    <w:rsid w:val="00EF378D"/>
    <w:rsid w:val="00EF4926"/>
    <w:rsid w:val="00F0683F"/>
    <w:rsid w:val="00F111E2"/>
    <w:rsid w:val="00F23793"/>
    <w:rsid w:val="00F24C68"/>
    <w:rsid w:val="00F27A58"/>
    <w:rsid w:val="00F46638"/>
    <w:rsid w:val="00F5503C"/>
    <w:rsid w:val="00F55A1C"/>
    <w:rsid w:val="00F55CF7"/>
    <w:rsid w:val="00F61302"/>
    <w:rsid w:val="00F717E5"/>
    <w:rsid w:val="00F76002"/>
    <w:rsid w:val="00F90783"/>
    <w:rsid w:val="00FA2D83"/>
    <w:rsid w:val="00FA6CE7"/>
    <w:rsid w:val="00FC1EC1"/>
    <w:rsid w:val="00FC2573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bstaravanie@nppc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staravanie@nppc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ppc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06C682E68CD47830A0335C4E15A01" ma:contentTypeVersion="7" ma:contentTypeDescription="Umožňuje vytvoriť nový dokument." ma:contentTypeScope="" ma:versionID="009f2e1ff30dce909c7c62d841ddd814">
  <xsd:schema xmlns:xsd="http://www.w3.org/2001/XMLSchema" xmlns:xs="http://www.w3.org/2001/XMLSchema" xmlns:p="http://schemas.microsoft.com/office/2006/metadata/properties" xmlns:ns3="a5be4a3d-41ca-4c3c-bd29-07f806cc99f0" targetNamespace="http://schemas.microsoft.com/office/2006/metadata/properties" ma:root="true" ma:fieldsID="67c7b12940acef9bce68c4cd9315cc1e" ns3:_="">
    <xsd:import namespace="a5be4a3d-41ca-4c3c-bd29-07f806cc9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e4a3d-41ca-4c3c-bd29-07f806cc9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46A0E-5701-49B3-BB16-EE2C64EEA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BD1B53-20AD-4C4B-B66B-0F80E7238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85B89-B119-401D-95D5-B64AB5775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e4a3d-41ca-4c3c-bd29-07f806cc9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Banásová Aneta</cp:lastModifiedBy>
  <cp:revision>4</cp:revision>
  <cp:lastPrinted>2018-08-02T08:01:00Z</cp:lastPrinted>
  <dcterms:created xsi:type="dcterms:W3CDTF">2022-12-05T08:53:00Z</dcterms:created>
  <dcterms:modified xsi:type="dcterms:W3CDTF">2022-12-05T09:25:00Z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0x01010011C06C682E68CD47830A0335C4E15A01</vt:lpwstr>
  </property>
</Properties>
</file>